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3809A" w14:textId="14BD86F7" w:rsidR="00E94DC9" w:rsidRPr="00F46C9C" w:rsidRDefault="00004370">
      <w:pPr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CB2A14" wp14:editId="396025BC">
                <wp:simplePos x="0" y="0"/>
                <wp:positionH relativeFrom="column">
                  <wp:posOffset>-160020</wp:posOffset>
                </wp:positionH>
                <wp:positionV relativeFrom="paragraph">
                  <wp:posOffset>0</wp:posOffset>
                </wp:positionV>
                <wp:extent cx="2865120" cy="93726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BFD72" w14:textId="77777777" w:rsidR="00E94DC9" w:rsidRPr="006845F2" w:rsidRDefault="00E94DC9" w:rsidP="006845F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845F2">
                              <w:rPr>
                                <w:rFonts w:ascii="Arial" w:hAnsi="Arial" w:cs="Arial"/>
                                <w:b/>
                              </w:rPr>
                              <w:t>BOARD OF COUNTY COMMISSIONERS</w:t>
                            </w:r>
                          </w:p>
                          <w:p w14:paraId="5A89AABE" w14:textId="7B1E5612" w:rsidR="007071A2" w:rsidRDefault="007071A2" w:rsidP="006845F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Lee Hearn</w:t>
                            </w:r>
                            <w:r w:rsidR="00AC56A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Chairman</w:t>
                            </w:r>
                          </w:p>
                          <w:p w14:paraId="52F8F40D" w14:textId="3B47E936" w:rsidR="001524F9" w:rsidRDefault="001524F9" w:rsidP="006845F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Edward Gibbons</w:t>
                            </w:r>
                            <w:r w:rsidR="00AC56A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Vice Chairman</w:t>
                            </w:r>
                          </w:p>
                          <w:p w14:paraId="3C792C93" w14:textId="65FC5920" w:rsidR="00E94DC9" w:rsidRDefault="00FA6253" w:rsidP="0058154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Eric K. Maxwell</w:t>
                            </w:r>
                          </w:p>
                          <w:p w14:paraId="7EA27F52" w14:textId="2EC4FADE" w:rsidR="00935D6A" w:rsidRDefault="00935D6A" w:rsidP="0058154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Charles D. Rousseau</w:t>
                            </w:r>
                          </w:p>
                          <w:p w14:paraId="5BB36129" w14:textId="77777777" w:rsidR="001524F9" w:rsidRDefault="001524F9" w:rsidP="001524F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Charles W. Oddo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B2A1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2.6pt;margin-top:0;width:225.6pt;height:7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" stroked="f">
                <v:textbox>
                  <w:txbxContent>
                    <w:p w14:paraId="0BBBFD72" w14:textId="77777777" w:rsidR="00E94DC9" w:rsidRPr="006845F2" w:rsidRDefault="00E94DC9" w:rsidP="006845F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6845F2">
                        <w:rPr>
                          <w:rFonts w:ascii="Arial" w:hAnsi="Arial" w:cs="Arial"/>
                          <w:b/>
                        </w:rPr>
                        <w:t>BOARD OF COUNTY COMMISSIONERS</w:t>
                      </w:r>
                    </w:p>
                    <w:p w14:paraId="5A89AABE" w14:textId="7B1E5612" w:rsidR="007071A2" w:rsidRDefault="007071A2" w:rsidP="006845F2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Lee Hearn</w:t>
                      </w:r>
                      <w:r w:rsidR="00AC56A8">
                        <w:rPr>
                          <w:rFonts w:ascii="Arial" w:hAnsi="Arial" w:cs="Arial"/>
                          <w:sz w:val="18"/>
                          <w:szCs w:val="18"/>
                        </w:rPr>
                        <w:t>, Chairman</w:t>
                      </w:r>
                    </w:p>
                    <w:p w14:paraId="52F8F40D" w14:textId="3B47E936" w:rsidR="001524F9" w:rsidRDefault="001524F9" w:rsidP="006845F2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Edward Gibbons</w:t>
                      </w:r>
                      <w:r w:rsidR="00AC56A8">
                        <w:rPr>
                          <w:rFonts w:ascii="Arial" w:hAnsi="Arial" w:cs="Arial"/>
                          <w:sz w:val="18"/>
                          <w:szCs w:val="18"/>
                        </w:rPr>
                        <w:t>, Vice Chairman</w:t>
                      </w:r>
                    </w:p>
                    <w:p w14:paraId="3C792C93" w14:textId="65FC5920" w:rsidR="00E94DC9" w:rsidRDefault="00FA6253" w:rsidP="0058154E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Eric K. Maxwell</w:t>
                      </w:r>
                    </w:p>
                    <w:p w14:paraId="7EA27F52" w14:textId="2EC4FADE" w:rsidR="00935D6A" w:rsidRDefault="00935D6A" w:rsidP="0058154E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Charles D. Rousseau</w:t>
                      </w:r>
                    </w:p>
                    <w:p w14:paraId="5BB36129" w14:textId="77777777" w:rsidR="001524F9" w:rsidRDefault="001524F9" w:rsidP="001524F9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Charles W. Oddo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9E7247" wp14:editId="51B3A5A2">
                <wp:simplePos x="0" y="0"/>
                <wp:positionH relativeFrom="margin">
                  <wp:posOffset>4010025</wp:posOffset>
                </wp:positionH>
                <wp:positionV relativeFrom="paragraph">
                  <wp:posOffset>0</wp:posOffset>
                </wp:positionV>
                <wp:extent cx="3009900" cy="777875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EB96D" w14:textId="77777777" w:rsidR="00E94DC9" w:rsidRPr="006845F2" w:rsidRDefault="00E94DC9" w:rsidP="006845F2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845F2">
                              <w:rPr>
                                <w:rFonts w:ascii="Arial" w:hAnsi="Arial" w:cs="Arial"/>
                                <w:b/>
                              </w:rPr>
                              <w:t>FAYETTE COUNTY, GEORGIA</w:t>
                            </w:r>
                          </w:p>
                          <w:p w14:paraId="312C7C31" w14:textId="77777777" w:rsidR="00E94DC9" w:rsidRPr="006845F2" w:rsidRDefault="00E94DC9" w:rsidP="006845F2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845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Steve Rapson, County Administrator</w:t>
                            </w:r>
                          </w:p>
                          <w:p w14:paraId="12A5255E" w14:textId="77777777" w:rsidR="00E94DC9" w:rsidRPr="006845F2" w:rsidRDefault="00E94DC9" w:rsidP="006845F2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845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Dennis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A.</w:t>
                            </w:r>
                            <w:r w:rsidRPr="006845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Davenport, County Attorney</w:t>
                            </w:r>
                          </w:p>
                          <w:p w14:paraId="64973826" w14:textId="1EDECF03" w:rsidR="00E94DC9" w:rsidRDefault="00E94DC9" w:rsidP="006845F2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845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Tameca P. </w:t>
                            </w:r>
                            <w:r w:rsidR="004675F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Smith</w:t>
                            </w:r>
                            <w:r w:rsidRPr="006845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County Clerk</w:t>
                            </w:r>
                          </w:p>
                          <w:p w14:paraId="18520211" w14:textId="478FB578" w:rsidR="007B057A" w:rsidRPr="006845F2" w:rsidRDefault="007B057A" w:rsidP="006845F2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Marlena Edwards, </w:t>
                            </w:r>
                            <w:r w:rsidR="004675F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Chief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Deputy County Clerk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9E7247" id="Text Box 4" o:spid="_x0000_s1027" type="#_x0000_t202" style="position:absolute;margin-left:315.75pt;margin-top:0;width:237pt;height:61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" stroked="f">
                <v:textbox style="mso-fit-shape-to-text:t">
                  <w:txbxContent>
                    <w:p w14:paraId="524EB96D" w14:textId="77777777" w:rsidR="00E94DC9" w:rsidRPr="006845F2" w:rsidRDefault="00E94DC9" w:rsidP="006845F2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 w:rsidRPr="006845F2">
                        <w:rPr>
                          <w:rFonts w:ascii="Arial" w:hAnsi="Arial" w:cs="Arial"/>
                          <w:b/>
                        </w:rPr>
                        <w:t>FAYETTE COUNTY, GEORGIA</w:t>
                      </w:r>
                    </w:p>
                    <w:p w14:paraId="312C7C31" w14:textId="77777777" w:rsidR="00E94DC9" w:rsidRPr="006845F2" w:rsidRDefault="00E94DC9" w:rsidP="006845F2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845F2">
                        <w:rPr>
                          <w:rFonts w:ascii="Arial" w:hAnsi="Arial" w:cs="Arial"/>
                          <w:sz w:val="18"/>
                          <w:szCs w:val="18"/>
                        </w:rPr>
                        <w:t>Steve Rapson, County Administrator</w:t>
                      </w:r>
                    </w:p>
                    <w:p w14:paraId="12A5255E" w14:textId="77777777" w:rsidR="00E94DC9" w:rsidRPr="006845F2" w:rsidRDefault="00E94DC9" w:rsidP="006845F2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845F2">
                        <w:rPr>
                          <w:rFonts w:ascii="Arial" w:hAnsi="Arial" w:cs="Arial"/>
                          <w:sz w:val="18"/>
                          <w:szCs w:val="18"/>
                        </w:rPr>
                        <w:t>Dennis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A.</w:t>
                      </w:r>
                      <w:r w:rsidRPr="006845F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Davenport, County Attorney</w:t>
                      </w:r>
                    </w:p>
                    <w:p w14:paraId="64973826" w14:textId="1EDECF03" w:rsidR="00E94DC9" w:rsidRDefault="00E94DC9" w:rsidP="006845F2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845F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Tameca P. </w:t>
                      </w:r>
                      <w:r w:rsidR="004675FB">
                        <w:rPr>
                          <w:rFonts w:ascii="Arial" w:hAnsi="Arial" w:cs="Arial"/>
                          <w:sz w:val="18"/>
                          <w:szCs w:val="18"/>
                        </w:rPr>
                        <w:t>Smith</w:t>
                      </w:r>
                      <w:r w:rsidRPr="006845F2">
                        <w:rPr>
                          <w:rFonts w:ascii="Arial" w:hAnsi="Arial" w:cs="Arial"/>
                          <w:sz w:val="18"/>
                          <w:szCs w:val="18"/>
                        </w:rPr>
                        <w:t>, County Clerk</w:t>
                      </w:r>
                    </w:p>
                    <w:p w14:paraId="18520211" w14:textId="478FB578" w:rsidR="007B057A" w:rsidRPr="006845F2" w:rsidRDefault="007B057A" w:rsidP="006845F2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Marlena Edwards, </w:t>
                      </w:r>
                      <w:r w:rsidR="004675F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Chief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Deputy County Clerk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70E2">
        <w:rPr>
          <w:rFonts w:ascii="Arial Narrow" w:hAnsi="Arial Narrow"/>
        </w:rPr>
        <w:t xml:space="preserve">    </w:t>
      </w:r>
      <w:r w:rsidR="00C433AE">
        <w:rPr>
          <w:rFonts w:ascii="Arial Narrow" w:hAnsi="Arial Narrow"/>
        </w:rPr>
        <w:t xml:space="preserve">   </w:t>
      </w:r>
      <w:r w:rsidR="00A00093">
        <w:rPr>
          <w:rFonts w:ascii="Arial Narrow" w:hAnsi="Arial Narrow"/>
        </w:rPr>
        <w:t xml:space="preserve"> </w:t>
      </w:r>
      <w:r w:rsidR="00C433AE">
        <w:rPr>
          <w:noProof/>
        </w:rPr>
        <w:drawing>
          <wp:inline distT="0" distB="0" distL="0" distR="0" wp14:anchorId="09E1F031" wp14:editId="084D7997">
            <wp:extent cx="792480" cy="709061"/>
            <wp:effectExtent l="0" t="0" r="7620" b="0"/>
            <wp:docPr id="1677241947" name="Picture 1" descr="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241947" name="Picture 1" descr="Qr cod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00" t="31713" r="16856" b="10001"/>
                    <a:stretch/>
                  </pic:blipFill>
                  <pic:spPr bwMode="auto">
                    <a:xfrm>
                      <a:off x="0" y="0"/>
                      <a:ext cx="797832" cy="71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495FEC" w14:textId="03FC0646" w:rsidR="006845F2" w:rsidRPr="00F46C9C" w:rsidRDefault="00C433AE">
      <w:pPr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3ED0415" wp14:editId="49DC9958">
                <wp:simplePos x="0" y="0"/>
                <wp:positionH relativeFrom="margin">
                  <wp:posOffset>5012690</wp:posOffset>
                </wp:positionH>
                <wp:positionV relativeFrom="paragraph">
                  <wp:posOffset>8255</wp:posOffset>
                </wp:positionV>
                <wp:extent cx="1971675" cy="52959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C1B38" w14:textId="77777777" w:rsidR="00E94DC9" w:rsidRDefault="00E94DC9" w:rsidP="00E660C5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660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140 Stonewall Avenue West </w:t>
                            </w:r>
                          </w:p>
                          <w:p w14:paraId="75ACFCC5" w14:textId="77777777" w:rsidR="00E94DC9" w:rsidRDefault="00E94DC9" w:rsidP="00E660C5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Meeting Room</w:t>
                            </w:r>
                          </w:p>
                          <w:p w14:paraId="086A1212" w14:textId="77777777" w:rsidR="00E94DC9" w:rsidRPr="00E660C5" w:rsidRDefault="00E94DC9" w:rsidP="00E660C5">
                            <w:pPr>
                              <w:spacing w:after="0" w:line="240" w:lineRule="auto"/>
                              <w:jc w:val="right"/>
                            </w:pPr>
                            <w:r w:rsidRPr="00E660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Fayetteville, GA 30214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ED0415" id="Text Box 1" o:spid="_x0000_s1028" type="#_x0000_t202" style="position:absolute;margin-left:394.7pt;margin-top:.65pt;width:155.25pt;height:41.7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" stroked="f">
                <v:textbox style="mso-fit-shape-to-text:t">
                  <w:txbxContent>
                    <w:p w14:paraId="2FFC1B38" w14:textId="77777777" w:rsidR="00E94DC9" w:rsidRDefault="00E94DC9" w:rsidP="00E660C5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660C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140 Stonewall Avenue West </w:t>
                      </w:r>
                    </w:p>
                    <w:p w14:paraId="75ACFCC5" w14:textId="77777777" w:rsidR="00E94DC9" w:rsidRDefault="00E94DC9" w:rsidP="00E660C5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Public Meeting Room</w:t>
                      </w:r>
                    </w:p>
                    <w:p w14:paraId="086A1212" w14:textId="77777777" w:rsidR="00E94DC9" w:rsidRPr="00E660C5" w:rsidRDefault="00E94DC9" w:rsidP="00E660C5">
                      <w:pPr>
                        <w:spacing w:after="0" w:line="240" w:lineRule="auto"/>
                        <w:jc w:val="right"/>
                      </w:pPr>
                      <w:r w:rsidRPr="00E660C5">
                        <w:rPr>
                          <w:rFonts w:ascii="Arial" w:hAnsi="Arial" w:cs="Arial"/>
                          <w:sz w:val="20"/>
                          <w:szCs w:val="20"/>
                        </w:rPr>
                        <w:t>Fayetteville, GA 30214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437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4C03A2" wp14:editId="6B52C406">
                <wp:simplePos x="0" y="0"/>
                <wp:positionH relativeFrom="margin">
                  <wp:posOffset>2790825</wp:posOffset>
                </wp:positionH>
                <wp:positionV relativeFrom="paragraph">
                  <wp:posOffset>238125</wp:posOffset>
                </wp:positionV>
                <wp:extent cx="1343025" cy="116205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80A08" w14:textId="77777777" w:rsidR="00E94DC9" w:rsidRDefault="00E94D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F82726" wp14:editId="5D02C135">
                                  <wp:extent cx="1133475" cy="1081275"/>
                                  <wp:effectExtent l="0" t="0" r="0" b="508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5994" cy="10932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C03A2" id="Text Box 3" o:spid="_x0000_s1029" type="#_x0000_t202" style="position:absolute;margin-left:219.75pt;margin-top:18.75pt;width:105.75pt;height:9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" stroked="f">
                <v:textbox>
                  <w:txbxContent>
                    <w:p w14:paraId="57F80A08" w14:textId="77777777" w:rsidR="00E94DC9" w:rsidRDefault="00E94DC9">
                      <w:r>
                        <w:rPr>
                          <w:noProof/>
                        </w:rPr>
                        <w:drawing>
                          <wp:inline distT="0" distB="0" distL="0" distR="0" wp14:anchorId="3AF82726" wp14:editId="5D02C135">
                            <wp:extent cx="1133475" cy="1081275"/>
                            <wp:effectExtent l="0" t="0" r="0" b="508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5994" cy="10932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AF1C19E" w14:textId="7E1B9A51" w:rsidR="006845F2" w:rsidRPr="00F46C9C" w:rsidRDefault="006845F2">
      <w:pPr>
        <w:rPr>
          <w:rFonts w:ascii="Arial Narrow" w:hAnsi="Arial Narrow"/>
        </w:rPr>
      </w:pPr>
    </w:p>
    <w:p w14:paraId="179D9EEC" w14:textId="4F907959" w:rsidR="006845F2" w:rsidRPr="00AD6DF2" w:rsidRDefault="008A083B" w:rsidP="008A083B">
      <w:pPr>
        <w:tabs>
          <w:tab w:val="left" w:pos="2730"/>
        </w:tabs>
        <w:rPr>
          <w:rStyle w:val="Strong"/>
        </w:rPr>
      </w:pPr>
      <w:r>
        <w:rPr>
          <w:rStyle w:val="Strong"/>
        </w:rPr>
        <w:tab/>
      </w:r>
    </w:p>
    <w:p w14:paraId="14E67304" w14:textId="77777777" w:rsidR="006845F2" w:rsidRPr="00F46C9C" w:rsidRDefault="006845F2">
      <w:pPr>
        <w:rPr>
          <w:rFonts w:ascii="Arial Narrow" w:hAnsi="Arial Narrow"/>
        </w:rPr>
      </w:pPr>
    </w:p>
    <w:p w14:paraId="67D72B87" w14:textId="77777777" w:rsidR="00E660C5" w:rsidRPr="00F46C9C" w:rsidRDefault="00E660C5" w:rsidP="006845F2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14:paraId="27A4AFE9" w14:textId="77777777" w:rsidR="00C433AE" w:rsidRDefault="00C433AE" w:rsidP="00C433AE">
      <w:pPr>
        <w:spacing w:after="0" w:line="240" w:lineRule="auto"/>
        <w:ind w:left="2880"/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 xml:space="preserve">      </w:t>
      </w:r>
    </w:p>
    <w:p w14:paraId="44ADDA65" w14:textId="55C6D4C2" w:rsidR="006845F2" w:rsidRDefault="00C433AE" w:rsidP="00C433AE">
      <w:pPr>
        <w:spacing w:after="0" w:line="240" w:lineRule="auto"/>
        <w:ind w:left="2880"/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 xml:space="preserve">                     </w:t>
      </w:r>
      <w:r w:rsidR="00CC2F57">
        <w:rPr>
          <w:rFonts w:ascii="Arial Narrow" w:hAnsi="Arial Narrow" w:cs="Arial"/>
          <w:b/>
          <w:sz w:val="32"/>
          <w:szCs w:val="32"/>
        </w:rPr>
        <w:t>ACTION</w:t>
      </w:r>
      <w:r>
        <w:rPr>
          <w:rFonts w:ascii="Arial Narrow" w:hAnsi="Arial Narrow" w:cs="Arial"/>
          <w:b/>
          <w:sz w:val="32"/>
          <w:szCs w:val="32"/>
        </w:rPr>
        <w:t xml:space="preserve"> </w:t>
      </w:r>
      <w:r w:rsidR="006845F2" w:rsidRPr="00F46C9C">
        <w:rPr>
          <w:rFonts w:ascii="Arial Narrow" w:hAnsi="Arial Narrow" w:cs="Arial"/>
          <w:b/>
          <w:sz w:val="32"/>
          <w:szCs w:val="32"/>
        </w:rPr>
        <w:t>AGENDA</w:t>
      </w:r>
    </w:p>
    <w:p w14:paraId="5CA0344C" w14:textId="4C5351E1" w:rsidR="00E660C5" w:rsidRPr="004D34CF" w:rsidRDefault="006A5B44" w:rsidP="006845F2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March </w:t>
      </w:r>
      <w:r w:rsidR="00A851A5">
        <w:rPr>
          <w:rFonts w:ascii="Arial Narrow" w:hAnsi="Arial Narrow" w:cs="Arial"/>
          <w:sz w:val="24"/>
          <w:szCs w:val="24"/>
        </w:rPr>
        <w:t>26</w:t>
      </w:r>
      <w:r w:rsidR="00E1648C">
        <w:rPr>
          <w:rFonts w:ascii="Arial Narrow" w:hAnsi="Arial Narrow" w:cs="Arial"/>
          <w:sz w:val="24"/>
          <w:szCs w:val="24"/>
        </w:rPr>
        <w:t>, 2026</w:t>
      </w:r>
    </w:p>
    <w:p w14:paraId="09033F20" w14:textId="1022EFA8" w:rsidR="00E660C5" w:rsidRDefault="00E1648C" w:rsidP="006845F2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5</w:t>
      </w:r>
      <w:r w:rsidR="00240D9C">
        <w:rPr>
          <w:rFonts w:ascii="Arial Narrow" w:hAnsi="Arial Narrow" w:cs="Arial"/>
          <w:sz w:val="24"/>
          <w:szCs w:val="24"/>
        </w:rPr>
        <w:t>:00</w:t>
      </w:r>
      <w:r w:rsidR="00B97FF9">
        <w:rPr>
          <w:rFonts w:ascii="Arial Narrow" w:hAnsi="Arial Narrow" w:cs="Arial"/>
          <w:sz w:val="24"/>
          <w:szCs w:val="24"/>
        </w:rPr>
        <w:t xml:space="preserve"> p.m.</w:t>
      </w:r>
    </w:p>
    <w:p w14:paraId="5C99573C" w14:textId="77777777" w:rsidR="00F74E11" w:rsidRPr="004D34CF" w:rsidRDefault="00B60994" w:rsidP="00B60994">
      <w:pPr>
        <w:spacing w:after="0" w:line="240" w:lineRule="auto"/>
        <w:rPr>
          <w:rFonts w:ascii="Arial Narrow" w:hAnsi="Arial Narrow" w:cs="Arial"/>
          <w:sz w:val="24"/>
          <w:szCs w:val="24"/>
          <w:u w:val="single"/>
        </w:rPr>
      </w:pPr>
      <w:r w:rsidRPr="004D34CF">
        <w:rPr>
          <w:rFonts w:ascii="Arial Narrow" w:hAnsi="Arial Narrow" w:cs="Arial"/>
          <w:sz w:val="24"/>
          <w:szCs w:val="24"/>
          <w:u w:val="single"/>
        </w:rPr>
        <w:tab/>
      </w:r>
      <w:r w:rsidRPr="004D34CF">
        <w:rPr>
          <w:rFonts w:ascii="Arial Narrow" w:hAnsi="Arial Narrow" w:cs="Arial"/>
          <w:sz w:val="24"/>
          <w:szCs w:val="24"/>
          <w:u w:val="single"/>
        </w:rPr>
        <w:tab/>
      </w:r>
      <w:r w:rsidRPr="004D34CF">
        <w:rPr>
          <w:rFonts w:ascii="Arial Narrow" w:hAnsi="Arial Narrow" w:cs="Arial"/>
          <w:sz w:val="24"/>
          <w:szCs w:val="24"/>
          <w:u w:val="single"/>
        </w:rPr>
        <w:tab/>
      </w:r>
      <w:r w:rsidRPr="004D34CF">
        <w:rPr>
          <w:rFonts w:ascii="Arial Narrow" w:hAnsi="Arial Narrow" w:cs="Arial"/>
          <w:sz w:val="24"/>
          <w:szCs w:val="24"/>
          <w:u w:val="single"/>
        </w:rPr>
        <w:tab/>
      </w:r>
      <w:r w:rsidRPr="004D34CF">
        <w:rPr>
          <w:rFonts w:ascii="Arial Narrow" w:hAnsi="Arial Narrow" w:cs="Arial"/>
          <w:sz w:val="24"/>
          <w:szCs w:val="24"/>
          <w:u w:val="single"/>
        </w:rPr>
        <w:tab/>
      </w:r>
      <w:r w:rsidRPr="004D34CF">
        <w:rPr>
          <w:rFonts w:ascii="Arial Narrow" w:hAnsi="Arial Narrow" w:cs="Arial"/>
          <w:sz w:val="24"/>
          <w:szCs w:val="24"/>
          <w:u w:val="single"/>
        </w:rPr>
        <w:tab/>
      </w:r>
      <w:r w:rsidRPr="004D34CF">
        <w:rPr>
          <w:rFonts w:ascii="Arial Narrow" w:hAnsi="Arial Narrow" w:cs="Arial"/>
          <w:sz w:val="24"/>
          <w:szCs w:val="24"/>
          <w:u w:val="single"/>
        </w:rPr>
        <w:tab/>
      </w:r>
      <w:r w:rsidRPr="004D34CF">
        <w:rPr>
          <w:rFonts w:ascii="Arial Narrow" w:hAnsi="Arial Narrow" w:cs="Arial"/>
          <w:sz w:val="24"/>
          <w:szCs w:val="24"/>
          <w:u w:val="single"/>
        </w:rPr>
        <w:tab/>
      </w:r>
      <w:r w:rsidRPr="004D34CF">
        <w:rPr>
          <w:rFonts w:ascii="Arial Narrow" w:hAnsi="Arial Narrow" w:cs="Arial"/>
          <w:sz w:val="24"/>
          <w:szCs w:val="24"/>
          <w:u w:val="single"/>
        </w:rPr>
        <w:tab/>
      </w:r>
      <w:r w:rsidRPr="004D34CF">
        <w:rPr>
          <w:rFonts w:ascii="Arial Narrow" w:hAnsi="Arial Narrow" w:cs="Arial"/>
          <w:sz w:val="24"/>
          <w:szCs w:val="24"/>
          <w:u w:val="single"/>
        </w:rPr>
        <w:tab/>
      </w:r>
      <w:r w:rsidRPr="004D34CF">
        <w:rPr>
          <w:rFonts w:ascii="Arial Narrow" w:hAnsi="Arial Narrow" w:cs="Arial"/>
          <w:sz w:val="24"/>
          <w:szCs w:val="24"/>
          <w:u w:val="single"/>
        </w:rPr>
        <w:tab/>
      </w:r>
      <w:r w:rsidRPr="004D34CF">
        <w:rPr>
          <w:rFonts w:ascii="Arial Narrow" w:hAnsi="Arial Narrow" w:cs="Arial"/>
          <w:sz w:val="24"/>
          <w:szCs w:val="24"/>
          <w:u w:val="single"/>
        </w:rPr>
        <w:tab/>
      </w:r>
      <w:r w:rsidRPr="004D34CF">
        <w:rPr>
          <w:rFonts w:ascii="Arial Narrow" w:hAnsi="Arial Narrow" w:cs="Arial"/>
          <w:sz w:val="24"/>
          <w:szCs w:val="24"/>
          <w:u w:val="single"/>
        </w:rPr>
        <w:tab/>
      </w:r>
      <w:r w:rsidRPr="004D34CF">
        <w:rPr>
          <w:rFonts w:ascii="Arial Narrow" w:hAnsi="Arial Narrow" w:cs="Arial"/>
          <w:sz w:val="24"/>
          <w:szCs w:val="24"/>
          <w:u w:val="single"/>
        </w:rPr>
        <w:tab/>
      </w:r>
      <w:r w:rsidRPr="004D34CF">
        <w:rPr>
          <w:rFonts w:ascii="Arial Narrow" w:hAnsi="Arial Narrow" w:cs="Arial"/>
          <w:sz w:val="24"/>
          <w:szCs w:val="24"/>
          <w:u w:val="single"/>
        </w:rPr>
        <w:tab/>
      </w:r>
    </w:p>
    <w:p w14:paraId="01B483E0" w14:textId="7B376CC0" w:rsidR="00F74E11" w:rsidRPr="00C71D07" w:rsidRDefault="00F74E11" w:rsidP="00F74E11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7155C">
        <w:rPr>
          <w:rFonts w:ascii="Arial Narrow" w:hAnsi="Arial Narrow" w:cs="Arial"/>
        </w:rPr>
        <w:t xml:space="preserve">Welcome to the meeting of your </w:t>
      </w:r>
      <w:r w:rsidR="00B60994" w:rsidRPr="00C7155C">
        <w:rPr>
          <w:rFonts w:ascii="Arial Narrow" w:hAnsi="Arial Narrow" w:cs="Arial"/>
        </w:rPr>
        <w:t xml:space="preserve">Fayette County </w:t>
      </w:r>
      <w:r w:rsidRPr="00C7155C">
        <w:rPr>
          <w:rFonts w:ascii="Arial Narrow" w:hAnsi="Arial Narrow" w:cs="Arial"/>
        </w:rPr>
        <w:t>Board of Commissioners. Your participation in County government is appreciated. All regularly scheduled Board meetings are open to the public and are held on the 2</w:t>
      </w:r>
      <w:r w:rsidRPr="00C7155C">
        <w:rPr>
          <w:rFonts w:ascii="Arial Narrow" w:hAnsi="Arial Narrow" w:cs="Arial"/>
          <w:vertAlign w:val="superscript"/>
        </w:rPr>
        <w:t>nd</w:t>
      </w:r>
      <w:r w:rsidRPr="00C7155C">
        <w:rPr>
          <w:rFonts w:ascii="Arial Narrow" w:hAnsi="Arial Narrow" w:cs="Arial"/>
        </w:rPr>
        <w:t xml:space="preserve"> and 4</w:t>
      </w:r>
      <w:r w:rsidRPr="00C7155C">
        <w:rPr>
          <w:rFonts w:ascii="Arial Narrow" w:hAnsi="Arial Narrow" w:cs="Arial"/>
          <w:vertAlign w:val="superscript"/>
        </w:rPr>
        <w:t>th</w:t>
      </w:r>
      <w:r w:rsidRPr="00C7155C">
        <w:rPr>
          <w:rFonts w:ascii="Arial Narrow" w:hAnsi="Arial Narrow" w:cs="Arial"/>
        </w:rPr>
        <w:t xml:space="preserve"> Thursday of each month at </w:t>
      </w:r>
      <w:r w:rsidR="002C54EB">
        <w:rPr>
          <w:rFonts w:ascii="Arial Narrow" w:hAnsi="Arial Narrow" w:cs="Arial"/>
        </w:rPr>
        <w:t>5</w:t>
      </w:r>
      <w:r w:rsidR="00CF2589">
        <w:rPr>
          <w:rFonts w:ascii="Arial Narrow" w:hAnsi="Arial Narrow" w:cs="Arial"/>
        </w:rPr>
        <w:t>:</w:t>
      </w:r>
      <w:r w:rsidR="002C54EB">
        <w:rPr>
          <w:rFonts w:ascii="Arial Narrow" w:hAnsi="Arial Narrow" w:cs="Arial"/>
        </w:rPr>
        <w:t>00</w:t>
      </w:r>
      <w:r w:rsidRPr="00C7155C">
        <w:rPr>
          <w:rFonts w:ascii="Arial Narrow" w:hAnsi="Arial Narrow" w:cs="Arial"/>
        </w:rPr>
        <w:t xml:space="preserve"> p.m.</w:t>
      </w:r>
    </w:p>
    <w:p w14:paraId="2E2B9A39" w14:textId="77777777" w:rsidR="00E871F7" w:rsidRPr="00526E2F" w:rsidRDefault="00E871F7" w:rsidP="00E871F7">
      <w:pPr>
        <w:pStyle w:val="ListParagraph"/>
        <w:spacing w:after="0" w:line="240" w:lineRule="auto"/>
        <w:rPr>
          <w:rFonts w:ascii="Arial Narrow" w:hAnsi="Arial Narrow" w:cs="Arial"/>
          <w:bCs/>
          <w:sz w:val="23"/>
          <w:szCs w:val="23"/>
        </w:rPr>
      </w:pPr>
    </w:p>
    <w:p w14:paraId="3DBEB653" w14:textId="77777777" w:rsidR="00AC56A8" w:rsidRPr="005C45F2" w:rsidRDefault="00AC56A8" w:rsidP="00AC56A8">
      <w:pPr>
        <w:spacing w:after="0" w:line="240" w:lineRule="auto"/>
        <w:rPr>
          <w:rFonts w:ascii="Arial Narrow" w:hAnsi="Arial Narrow" w:cs="Arial"/>
          <w:b/>
          <w:bCs/>
          <w:sz w:val="23"/>
          <w:szCs w:val="23"/>
          <w:u w:val="single"/>
        </w:rPr>
      </w:pPr>
      <w:r w:rsidRPr="005C45F2">
        <w:rPr>
          <w:rFonts w:ascii="Arial Narrow" w:hAnsi="Arial Narrow" w:cs="Arial"/>
          <w:b/>
          <w:bCs/>
          <w:sz w:val="23"/>
          <w:szCs w:val="23"/>
          <w:u w:val="single"/>
        </w:rPr>
        <w:t>OFFICIAL SESSION:</w:t>
      </w:r>
    </w:p>
    <w:p w14:paraId="58656B5D" w14:textId="77777777" w:rsidR="00AC56A8" w:rsidRDefault="00AC56A8" w:rsidP="00AC56A8">
      <w:pPr>
        <w:spacing w:after="0" w:line="240" w:lineRule="auto"/>
        <w:rPr>
          <w:rFonts w:ascii="Arial Narrow" w:hAnsi="Arial Narrow" w:cs="Arial"/>
          <w:b/>
          <w:bCs/>
          <w:sz w:val="23"/>
          <w:szCs w:val="23"/>
        </w:rPr>
      </w:pPr>
      <w:r w:rsidRPr="009400D7">
        <w:rPr>
          <w:rFonts w:ascii="Arial Narrow" w:hAnsi="Arial Narrow" w:cs="Arial"/>
          <w:b/>
          <w:bCs/>
          <w:sz w:val="23"/>
          <w:szCs w:val="23"/>
        </w:rPr>
        <w:t xml:space="preserve">Call to Order </w:t>
      </w:r>
    </w:p>
    <w:p w14:paraId="6A246CAC" w14:textId="539DA802" w:rsidR="009400D7" w:rsidRPr="0086053F" w:rsidRDefault="009400D7" w:rsidP="009400D7">
      <w:pPr>
        <w:spacing w:after="0" w:line="240" w:lineRule="auto"/>
        <w:rPr>
          <w:rFonts w:ascii="Arial Narrow" w:hAnsi="Arial Narrow" w:cs="Arial"/>
          <w:sz w:val="23"/>
          <w:szCs w:val="23"/>
        </w:rPr>
      </w:pPr>
      <w:r w:rsidRPr="0086053F">
        <w:rPr>
          <w:rFonts w:ascii="Arial Narrow" w:hAnsi="Arial Narrow" w:cs="Arial"/>
          <w:sz w:val="23"/>
          <w:szCs w:val="23"/>
        </w:rPr>
        <w:t xml:space="preserve">Chairman Lee Hearn called the </w:t>
      </w:r>
      <w:r w:rsidRPr="0086053F">
        <w:rPr>
          <w:rFonts w:ascii="Arial Narrow" w:hAnsi="Arial Narrow" w:cs="Arial"/>
          <w:sz w:val="24"/>
          <w:szCs w:val="24"/>
        </w:rPr>
        <w:t xml:space="preserve">March </w:t>
      </w:r>
      <w:r>
        <w:rPr>
          <w:rFonts w:ascii="Arial Narrow" w:hAnsi="Arial Narrow" w:cs="Arial"/>
          <w:sz w:val="24"/>
          <w:szCs w:val="24"/>
        </w:rPr>
        <w:t>26</w:t>
      </w:r>
      <w:r w:rsidRPr="0086053F">
        <w:rPr>
          <w:rFonts w:ascii="Arial Narrow" w:hAnsi="Arial Narrow" w:cs="Arial"/>
          <w:sz w:val="24"/>
          <w:szCs w:val="24"/>
        </w:rPr>
        <w:t xml:space="preserve">, </w:t>
      </w:r>
      <w:r w:rsidRPr="0086053F">
        <w:rPr>
          <w:rFonts w:ascii="Arial Narrow" w:hAnsi="Arial Narrow" w:cs="Arial"/>
          <w:sz w:val="23"/>
          <w:szCs w:val="23"/>
        </w:rPr>
        <w:t>2026 Board of Commissioners meeting to order at 5:0</w:t>
      </w:r>
      <w:r>
        <w:rPr>
          <w:rFonts w:ascii="Arial Narrow" w:hAnsi="Arial Narrow" w:cs="Arial"/>
          <w:sz w:val="23"/>
          <w:szCs w:val="23"/>
        </w:rPr>
        <w:t>1</w:t>
      </w:r>
      <w:r w:rsidRPr="0086053F">
        <w:rPr>
          <w:rFonts w:ascii="Arial Narrow" w:hAnsi="Arial Narrow" w:cs="Arial"/>
          <w:sz w:val="23"/>
          <w:szCs w:val="23"/>
        </w:rPr>
        <w:t xml:space="preserve"> p.m. A quorum of the Board was present. </w:t>
      </w:r>
      <w:r>
        <w:rPr>
          <w:rFonts w:ascii="Arial Narrow" w:hAnsi="Arial Narrow" w:cs="Arial"/>
          <w:sz w:val="23"/>
          <w:szCs w:val="23"/>
        </w:rPr>
        <w:t xml:space="preserve">Commissioner Charles Rousseau was absent. </w:t>
      </w:r>
    </w:p>
    <w:p w14:paraId="14CF2754" w14:textId="77777777" w:rsidR="009400D7" w:rsidRPr="009400D7" w:rsidRDefault="009400D7" w:rsidP="00AC56A8">
      <w:pPr>
        <w:spacing w:after="0" w:line="240" w:lineRule="auto"/>
        <w:rPr>
          <w:rFonts w:ascii="Arial Narrow" w:hAnsi="Arial Narrow" w:cs="Arial"/>
          <w:b/>
          <w:bCs/>
          <w:sz w:val="23"/>
          <w:szCs w:val="23"/>
        </w:rPr>
      </w:pPr>
    </w:p>
    <w:p w14:paraId="45D4A720" w14:textId="43CA19DE" w:rsidR="00AC56A8" w:rsidRDefault="00AC56A8" w:rsidP="00AC56A8">
      <w:pPr>
        <w:spacing w:after="0" w:line="240" w:lineRule="auto"/>
        <w:rPr>
          <w:rFonts w:ascii="Arial Narrow" w:hAnsi="Arial Narrow" w:cs="Arial"/>
          <w:b/>
          <w:bCs/>
          <w:sz w:val="23"/>
          <w:szCs w:val="23"/>
        </w:rPr>
      </w:pPr>
      <w:r w:rsidRPr="009400D7">
        <w:rPr>
          <w:rFonts w:ascii="Arial Narrow" w:hAnsi="Arial Narrow" w:cs="Arial"/>
          <w:b/>
          <w:bCs/>
          <w:sz w:val="23"/>
          <w:szCs w:val="23"/>
        </w:rPr>
        <w:t xml:space="preserve">Invocation and Pledge of Allegiance by </w:t>
      </w:r>
      <w:r w:rsidR="00A851A5" w:rsidRPr="009400D7">
        <w:rPr>
          <w:rFonts w:ascii="Arial Narrow" w:hAnsi="Arial Narrow" w:cs="Arial"/>
          <w:b/>
          <w:bCs/>
          <w:sz w:val="23"/>
          <w:szCs w:val="23"/>
        </w:rPr>
        <w:t>Commissioner Eric Maxwell</w:t>
      </w:r>
    </w:p>
    <w:p w14:paraId="4AB00B8C" w14:textId="3C67B623" w:rsidR="009400D7" w:rsidRDefault="009400D7" w:rsidP="00AC56A8">
      <w:pPr>
        <w:spacing w:after="0" w:line="240" w:lineRule="auto"/>
        <w:rPr>
          <w:rFonts w:ascii="Arial Narrow" w:hAnsi="Arial Narrow" w:cs="Arial"/>
          <w:b/>
          <w:bCs/>
          <w:sz w:val="23"/>
          <w:szCs w:val="23"/>
        </w:rPr>
      </w:pPr>
      <w:r w:rsidRPr="009400D7">
        <w:rPr>
          <w:rFonts w:ascii="Arial Narrow" w:hAnsi="Arial Narrow" w:cs="Arial"/>
          <w:sz w:val="23"/>
          <w:szCs w:val="23"/>
        </w:rPr>
        <w:t>Commissioner Eric Maxwell</w:t>
      </w:r>
      <w:r w:rsidRPr="009400D7">
        <w:rPr>
          <w:rFonts w:ascii="Arial Narrow" w:hAnsi="Arial Narrow" w:cs="Arial"/>
          <w:sz w:val="23"/>
          <w:szCs w:val="23"/>
        </w:rPr>
        <w:t xml:space="preserve"> </w:t>
      </w:r>
      <w:r w:rsidRPr="005F0779">
        <w:rPr>
          <w:rFonts w:ascii="Arial Narrow" w:hAnsi="Arial Narrow" w:cs="Arial"/>
          <w:sz w:val="23"/>
          <w:szCs w:val="23"/>
        </w:rPr>
        <w:t>gave</w:t>
      </w:r>
      <w:r w:rsidRPr="005B6AB1">
        <w:rPr>
          <w:rFonts w:ascii="Arial Narrow" w:hAnsi="Arial Narrow" w:cs="Arial"/>
          <w:sz w:val="23"/>
          <w:szCs w:val="23"/>
        </w:rPr>
        <w:t xml:space="preserve"> the Invocation and led the audience in the Pledge of Allegiance.</w:t>
      </w:r>
    </w:p>
    <w:p w14:paraId="56CBCD2F" w14:textId="77777777" w:rsidR="009400D7" w:rsidRPr="009400D7" w:rsidRDefault="009400D7" w:rsidP="00AC56A8">
      <w:pPr>
        <w:spacing w:after="0" w:line="240" w:lineRule="auto"/>
        <w:rPr>
          <w:rFonts w:ascii="Arial Narrow" w:hAnsi="Arial Narrow" w:cs="Arial"/>
          <w:b/>
          <w:bCs/>
          <w:sz w:val="23"/>
          <w:szCs w:val="23"/>
          <w:u w:val="single"/>
        </w:rPr>
      </w:pPr>
    </w:p>
    <w:p w14:paraId="0A1C5663" w14:textId="77777777" w:rsidR="00AC56A8" w:rsidRDefault="00AC56A8" w:rsidP="00AC56A8">
      <w:pPr>
        <w:spacing w:after="0" w:line="240" w:lineRule="auto"/>
        <w:rPr>
          <w:rFonts w:ascii="Arial Narrow" w:hAnsi="Arial Narrow" w:cs="Arial"/>
          <w:b/>
          <w:bCs/>
          <w:sz w:val="23"/>
          <w:szCs w:val="23"/>
        </w:rPr>
      </w:pPr>
      <w:r w:rsidRPr="009400D7">
        <w:rPr>
          <w:rFonts w:ascii="Arial Narrow" w:hAnsi="Arial Narrow" w:cs="Arial"/>
          <w:b/>
          <w:bCs/>
          <w:sz w:val="23"/>
          <w:szCs w:val="23"/>
        </w:rPr>
        <w:t>Acceptance of Agenda</w:t>
      </w:r>
    </w:p>
    <w:p w14:paraId="12CC084C" w14:textId="23D4F149" w:rsidR="009400D7" w:rsidRPr="005F0779" w:rsidRDefault="009400D7" w:rsidP="009400D7">
      <w:pPr>
        <w:spacing w:after="0" w:line="240" w:lineRule="auto"/>
        <w:rPr>
          <w:rFonts w:ascii="Arial Narrow" w:hAnsi="Arial Narrow" w:cs="Arial"/>
          <w:b/>
          <w:bCs/>
          <w:sz w:val="23"/>
          <w:szCs w:val="23"/>
        </w:rPr>
      </w:pPr>
      <w:bookmarkStart w:id="0" w:name="_Hlk215825507"/>
      <w:r>
        <w:rPr>
          <w:rFonts w:ascii="Arial Narrow" w:hAnsi="Arial Narrow" w:cs="Arial"/>
          <w:sz w:val="23"/>
          <w:szCs w:val="23"/>
        </w:rPr>
        <w:t xml:space="preserve">Vice Chairman Edward Gibbons </w:t>
      </w:r>
      <w:r w:rsidRPr="001B31A6">
        <w:rPr>
          <w:rFonts w:ascii="Arial Narrow" w:hAnsi="Arial Narrow" w:cs="Arial"/>
          <w:sz w:val="23"/>
          <w:szCs w:val="23"/>
        </w:rPr>
        <w:t xml:space="preserve">moved </w:t>
      </w:r>
      <w:r>
        <w:rPr>
          <w:rFonts w:ascii="Arial Narrow" w:hAnsi="Arial Narrow" w:cs="Arial"/>
          <w:sz w:val="23"/>
          <w:szCs w:val="23"/>
        </w:rPr>
        <w:t xml:space="preserve">to </w:t>
      </w:r>
      <w:r w:rsidRPr="001B31A6">
        <w:rPr>
          <w:rFonts w:ascii="Arial Narrow" w:hAnsi="Arial Narrow" w:cs="Arial"/>
          <w:sz w:val="23"/>
          <w:szCs w:val="23"/>
        </w:rPr>
        <w:t xml:space="preserve">approve the agenda </w:t>
      </w:r>
      <w:r>
        <w:rPr>
          <w:rFonts w:ascii="Arial Narrow" w:hAnsi="Arial Narrow" w:cs="Arial"/>
          <w:sz w:val="23"/>
          <w:szCs w:val="23"/>
        </w:rPr>
        <w:t xml:space="preserve">as written. Commissioner Oddo </w:t>
      </w:r>
      <w:r w:rsidRPr="001B31A6">
        <w:rPr>
          <w:rFonts w:ascii="Arial Narrow" w:hAnsi="Arial Narrow" w:cs="Arial"/>
          <w:sz w:val="23"/>
          <w:szCs w:val="23"/>
        </w:rPr>
        <w:t xml:space="preserve">seconded. The motion passed </w:t>
      </w:r>
      <w:r>
        <w:rPr>
          <w:rFonts w:ascii="Arial Narrow" w:hAnsi="Arial Narrow" w:cs="Arial"/>
          <w:sz w:val="23"/>
          <w:szCs w:val="23"/>
        </w:rPr>
        <w:t>4</w:t>
      </w:r>
      <w:r w:rsidRPr="001B31A6">
        <w:rPr>
          <w:rFonts w:ascii="Arial Narrow" w:hAnsi="Arial Narrow" w:cs="Arial"/>
          <w:sz w:val="23"/>
          <w:szCs w:val="23"/>
        </w:rPr>
        <w:t>-0</w:t>
      </w:r>
      <w:r>
        <w:rPr>
          <w:rFonts w:ascii="Arial Narrow" w:hAnsi="Arial Narrow" w:cs="Arial"/>
          <w:sz w:val="23"/>
          <w:szCs w:val="23"/>
        </w:rPr>
        <w:t xml:space="preserve">. </w:t>
      </w:r>
      <w:bookmarkEnd w:id="0"/>
    </w:p>
    <w:p w14:paraId="67E9E390" w14:textId="77777777" w:rsidR="009400D7" w:rsidRPr="009400D7" w:rsidRDefault="009400D7" w:rsidP="00AC56A8">
      <w:pPr>
        <w:spacing w:after="0" w:line="240" w:lineRule="auto"/>
        <w:rPr>
          <w:rFonts w:ascii="Arial Narrow" w:hAnsi="Arial Narrow" w:cs="Arial"/>
          <w:b/>
          <w:bCs/>
          <w:sz w:val="23"/>
          <w:szCs w:val="23"/>
        </w:rPr>
      </w:pPr>
    </w:p>
    <w:p w14:paraId="605796BC" w14:textId="6FFBED6D" w:rsidR="001D7883" w:rsidRPr="009400D7" w:rsidRDefault="00E16F10" w:rsidP="00C37BC2">
      <w:pPr>
        <w:spacing w:after="0" w:line="240" w:lineRule="auto"/>
        <w:rPr>
          <w:rFonts w:ascii="Arial Narrow" w:hAnsi="Arial Narrow" w:cs="Arial"/>
          <w:b/>
          <w:bCs/>
          <w:sz w:val="23"/>
          <w:szCs w:val="23"/>
          <w:u w:val="single"/>
        </w:rPr>
      </w:pPr>
      <w:r w:rsidRPr="009400D7">
        <w:rPr>
          <w:rFonts w:ascii="Arial Narrow" w:hAnsi="Arial Narrow" w:cs="Arial"/>
          <w:b/>
          <w:bCs/>
          <w:sz w:val="23"/>
          <w:szCs w:val="23"/>
          <w:u w:val="single"/>
        </w:rPr>
        <w:t>PROCLAMATION/RECOGNITION:</w:t>
      </w:r>
      <w:bookmarkStart w:id="1" w:name="_Hlk143087762"/>
    </w:p>
    <w:p w14:paraId="60FDA9EB" w14:textId="77777777" w:rsidR="00B64409" w:rsidRPr="009400D7" w:rsidRDefault="00B64409" w:rsidP="00C37BC2">
      <w:pPr>
        <w:spacing w:after="0" w:line="240" w:lineRule="auto"/>
        <w:rPr>
          <w:rFonts w:ascii="Arial Narrow" w:hAnsi="Arial Narrow" w:cs="Arial"/>
          <w:b/>
          <w:bCs/>
          <w:sz w:val="23"/>
          <w:szCs w:val="23"/>
        </w:rPr>
      </w:pPr>
    </w:p>
    <w:p w14:paraId="0CC81BB5" w14:textId="3F8CA7FB" w:rsidR="00A851A5" w:rsidRPr="009400D7" w:rsidRDefault="00A851A5" w:rsidP="00D76889">
      <w:pPr>
        <w:pStyle w:val="ListParagraph"/>
        <w:numPr>
          <w:ilvl w:val="0"/>
          <w:numId w:val="30"/>
        </w:numPr>
        <w:spacing w:after="0" w:line="240" w:lineRule="auto"/>
        <w:rPr>
          <w:rFonts w:ascii="Arial Narrow" w:hAnsi="Arial Narrow" w:cs="Arial"/>
          <w:b/>
          <w:bCs/>
          <w:sz w:val="23"/>
          <w:szCs w:val="23"/>
        </w:rPr>
      </w:pPr>
      <w:r w:rsidRPr="009400D7">
        <w:rPr>
          <w:rFonts w:ascii="Arial Narrow" w:hAnsi="Arial Narrow" w:cs="Arial"/>
          <w:b/>
          <w:bCs/>
          <w:sz w:val="23"/>
          <w:szCs w:val="23"/>
        </w:rPr>
        <w:t xml:space="preserve">Recognition of the Fayette Fire Foundation for 10-Years of continued service to the Fayette County Fire &amp; Emergency Services, and the Citizens of Fayette County.  </w:t>
      </w:r>
    </w:p>
    <w:p w14:paraId="6854FB13" w14:textId="77777777" w:rsidR="00A13E53" w:rsidRPr="009400D7" w:rsidRDefault="00A13E53" w:rsidP="00A13E53">
      <w:pPr>
        <w:pStyle w:val="ListParagraph"/>
        <w:spacing w:after="0" w:line="240" w:lineRule="auto"/>
        <w:rPr>
          <w:rFonts w:ascii="Arial Narrow" w:hAnsi="Arial Narrow" w:cs="Arial"/>
          <w:b/>
          <w:bCs/>
          <w:sz w:val="23"/>
          <w:szCs w:val="23"/>
        </w:rPr>
      </w:pPr>
    </w:p>
    <w:p w14:paraId="2A20500E" w14:textId="0FD1722D" w:rsidR="00A851A5" w:rsidRPr="009400D7" w:rsidRDefault="00E15C82" w:rsidP="00E15C82">
      <w:pPr>
        <w:pStyle w:val="ListParagraph"/>
        <w:numPr>
          <w:ilvl w:val="0"/>
          <w:numId w:val="30"/>
        </w:numPr>
        <w:spacing w:after="0" w:line="240" w:lineRule="auto"/>
        <w:rPr>
          <w:rFonts w:ascii="Arial Narrow" w:hAnsi="Arial Narrow" w:cs="Arial"/>
          <w:b/>
          <w:bCs/>
          <w:sz w:val="23"/>
          <w:szCs w:val="23"/>
        </w:rPr>
      </w:pPr>
      <w:r w:rsidRPr="009400D7">
        <w:rPr>
          <w:rFonts w:ascii="Arial Narrow" w:hAnsi="Arial Narrow" w:cs="Arial"/>
          <w:b/>
          <w:bCs/>
          <w:sz w:val="23"/>
          <w:szCs w:val="23"/>
        </w:rPr>
        <w:t>Recognition of two Fayette County public safety employees selected by Veterans of Foreign Wars Post 3650 as nominees for state-level awards honoring outstanding emergency services and 911 communications excellence.</w:t>
      </w:r>
    </w:p>
    <w:p w14:paraId="29FE879A" w14:textId="77777777" w:rsidR="00E15C82" w:rsidRPr="009400D7" w:rsidRDefault="00E15C82" w:rsidP="00E15C82">
      <w:pPr>
        <w:pStyle w:val="ListParagraph"/>
        <w:rPr>
          <w:rFonts w:ascii="Arial Narrow" w:hAnsi="Arial Narrow" w:cs="Arial"/>
          <w:b/>
          <w:bCs/>
          <w:sz w:val="23"/>
          <w:szCs w:val="23"/>
        </w:rPr>
      </w:pPr>
    </w:p>
    <w:p w14:paraId="0BC3A152" w14:textId="20D4C7B3" w:rsidR="00897295" w:rsidRPr="009400D7" w:rsidRDefault="004D6848" w:rsidP="0029433E">
      <w:pPr>
        <w:spacing w:after="0" w:line="240" w:lineRule="auto"/>
        <w:rPr>
          <w:rFonts w:ascii="Arial Narrow" w:hAnsi="Arial Narrow" w:cs="Arial"/>
          <w:b/>
          <w:bCs/>
          <w:sz w:val="23"/>
          <w:szCs w:val="23"/>
          <w:u w:val="single"/>
        </w:rPr>
      </w:pPr>
      <w:r w:rsidRPr="009400D7">
        <w:rPr>
          <w:rFonts w:ascii="Arial Narrow" w:hAnsi="Arial Narrow" w:cs="Arial"/>
          <w:b/>
          <w:bCs/>
          <w:sz w:val="23"/>
          <w:szCs w:val="23"/>
          <w:u w:val="single"/>
        </w:rPr>
        <w:t>PUBLIC HEARING:</w:t>
      </w:r>
      <w:r w:rsidR="00434A09" w:rsidRPr="009400D7">
        <w:rPr>
          <w:rFonts w:ascii="Arial Narrow" w:hAnsi="Arial Narrow" w:cs="Arial"/>
          <w:b/>
          <w:bCs/>
          <w:sz w:val="23"/>
          <w:szCs w:val="23"/>
          <w:u w:val="single"/>
        </w:rPr>
        <w:t xml:space="preserve"> </w:t>
      </w:r>
    </w:p>
    <w:p w14:paraId="63BC5C0B" w14:textId="77777777" w:rsidR="00AC56A8" w:rsidRPr="009400D7" w:rsidRDefault="00AC56A8" w:rsidP="0029433E">
      <w:pPr>
        <w:spacing w:after="0" w:line="240" w:lineRule="auto"/>
        <w:rPr>
          <w:rFonts w:ascii="Arial Narrow" w:hAnsi="Arial Narrow" w:cs="Arial"/>
          <w:b/>
          <w:bCs/>
          <w:sz w:val="23"/>
          <w:szCs w:val="23"/>
          <w:u w:val="single"/>
        </w:rPr>
      </w:pPr>
    </w:p>
    <w:p w14:paraId="3B886CDC" w14:textId="7DA7CD4E" w:rsidR="007406EE" w:rsidRDefault="007406EE" w:rsidP="00D76889">
      <w:pPr>
        <w:pStyle w:val="ListParagraph"/>
        <w:numPr>
          <w:ilvl w:val="0"/>
          <w:numId w:val="30"/>
        </w:numPr>
        <w:spacing w:after="0" w:line="240" w:lineRule="auto"/>
        <w:rPr>
          <w:rFonts w:ascii="Arial Narrow" w:hAnsi="Arial Narrow" w:cs="Arial"/>
          <w:b/>
          <w:bCs/>
          <w:sz w:val="23"/>
          <w:szCs w:val="23"/>
        </w:rPr>
      </w:pPr>
      <w:r w:rsidRPr="009400D7">
        <w:rPr>
          <w:rFonts w:ascii="Arial Narrow" w:hAnsi="Arial Narrow" w:cs="Arial"/>
          <w:b/>
          <w:bCs/>
          <w:sz w:val="23"/>
          <w:szCs w:val="23"/>
        </w:rPr>
        <w:t>Consideration of Petition 1374-25, Joseph Reeves Akin Jr, Owner; Xavier Hill Applicant; Randy Boyd, Agent, request to rezone 3.1 acres from R-40 (Single Family) to A-R (Agricultural Residential Single Family); property located in Land Lots 198 of the 13th District, behind 1252 Highway 314.</w:t>
      </w:r>
    </w:p>
    <w:p w14:paraId="61B7807B" w14:textId="77777777" w:rsidR="00B8157B" w:rsidRPr="00B8157B" w:rsidRDefault="00B8157B" w:rsidP="00B8157B">
      <w:pPr>
        <w:spacing w:after="0" w:line="240" w:lineRule="auto"/>
        <w:rPr>
          <w:rFonts w:ascii="Arial Narrow" w:hAnsi="Arial Narrow" w:cs="Arial"/>
          <w:sz w:val="23"/>
          <w:szCs w:val="23"/>
        </w:rPr>
      </w:pPr>
    </w:p>
    <w:p w14:paraId="484E5DDE" w14:textId="072C4F2F" w:rsidR="00B8157B" w:rsidRPr="00B8157B" w:rsidRDefault="00B8157B" w:rsidP="00B8157B">
      <w:pPr>
        <w:rPr>
          <w:rFonts w:ascii="Arial Narrow" w:hAnsi="Arial Narrow" w:cs="Arial"/>
          <w:sz w:val="23"/>
          <w:szCs w:val="23"/>
        </w:rPr>
      </w:pPr>
      <w:r w:rsidRPr="00B8157B">
        <w:rPr>
          <w:rFonts w:ascii="Arial Narrow" w:hAnsi="Arial Narrow" w:cs="Arial"/>
          <w:sz w:val="23"/>
          <w:szCs w:val="23"/>
        </w:rPr>
        <w:t xml:space="preserve">Vice Chairman Gibbons moved to approve </w:t>
      </w:r>
      <w:r w:rsidRPr="00B8157B">
        <w:rPr>
          <w:rFonts w:ascii="Arial Narrow" w:hAnsi="Arial Narrow" w:cs="Arial"/>
          <w:sz w:val="23"/>
          <w:szCs w:val="23"/>
        </w:rPr>
        <w:t xml:space="preserve">Petition 1374-25, Joseph Reeves Akin Jr, Owner; Xavier Hill Applicant; Randy Boyd, Agent, request to rezone 3.1 acres from R-40 (Single Family) to A-R (Agricultural Residential Single Family); property located in </w:t>
      </w:r>
      <w:r w:rsidRPr="00B8157B">
        <w:rPr>
          <w:rFonts w:ascii="Arial Narrow" w:hAnsi="Arial Narrow" w:cs="Arial"/>
          <w:sz w:val="23"/>
          <w:szCs w:val="23"/>
        </w:rPr>
        <w:lastRenderedPageBreak/>
        <w:t>Land Lots 198 of the 13th District, behind 1252 Highway 314.</w:t>
      </w:r>
      <w:r>
        <w:rPr>
          <w:rFonts w:ascii="Arial Narrow" w:hAnsi="Arial Narrow" w:cs="Arial"/>
          <w:sz w:val="23"/>
          <w:szCs w:val="23"/>
        </w:rPr>
        <w:t xml:space="preserve"> Commissioner Oddo seconded. The motion passed 4-0. Commissioner Rousseau was absent. </w:t>
      </w:r>
    </w:p>
    <w:p w14:paraId="7E730590" w14:textId="037234FF" w:rsidR="007406EE" w:rsidRDefault="001A4D1E" w:rsidP="00D76889">
      <w:pPr>
        <w:pStyle w:val="ListParagraph"/>
        <w:numPr>
          <w:ilvl w:val="0"/>
          <w:numId w:val="30"/>
        </w:numPr>
        <w:spacing w:after="0" w:line="240" w:lineRule="auto"/>
        <w:rPr>
          <w:rFonts w:ascii="Arial Narrow" w:hAnsi="Arial Narrow" w:cs="Arial"/>
          <w:b/>
          <w:bCs/>
          <w:sz w:val="23"/>
          <w:szCs w:val="23"/>
        </w:rPr>
      </w:pPr>
      <w:r w:rsidRPr="009400D7">
        <w:rPr>
          <w:rFonts w:ascii="Arial Narrow" w:hAnsi="Arial Narrow" w:cs="Arial"/>
          <w:b/>
          <w:bCs/>
          <w:sz w:val="23"/>
          <w:szCs w:val="23"/>
        </w:rPr>
        <w:t>Consideration of amendment to Fayette County Code of Ordinance Chapter 110.-Zoning; Article VII. – Zoning Board of Appeals.; Sec. 110-238 – Membership. (a) Membership and appointments.</w:t>
      </w:r>
    </w:p>
    <w:p w14:paraId="7A639DD2" w14:textId="77777777" w:rsidR="00B8157B" w:rsidRDefault="00B8157B" w:rsidP="00B8157B">
      <w:pPr>
        <w:pStyle w:val="ListParagraph"/>
        <w:spacing w:after="0" w:line="240" w:lineRule="auto"/>
        <w:rPr>
          <w:rFonts w:ascii="Arial Narrow" w:hAnsi="Arial Narrow" w:cs="Arial"/>
          <w:b/>
          <w:bCs/>
          <w:sz w:val="23"/>
          <w:szCs w:val="23"/>
        </w:rPr>
      </w:pPr>
    </w:p>
    <w:p w14:paraId="2AC6E711" w14:textId="09A70E9A" w:rsidR="00B8157B" w:rsidRPr="00B8157B" w:rsidRDefault="00B8157B" w:rsidP="00B8157B">
      <w:pPr>
        <w:spacing w:after="0" w:line="240" w:lineRule="auto"/>
        <w:rPr>
          <w:rFonts w:ascii="Arial Narrow" w:hAnsi="Arial Narrow" w:cs="Arial"/>
          <w:sz w:val="23"/>
          <w:szCs w:val="23"/>
        </w:rPr>
      </w:pPr>
      <w:r w:rsidRPr="00B8157B">
        <w:rPr>
          <w:rFonts w:ascii="Arial Narrow" w:hAnsi="Arial Narrow" w:cs="Arial"/>
          <w:sz w:val="23"/>
          <w:szCs w:val="23"/>
        </w:rPr>
        <w:t xml:space="preserve">Vice Chairman Gibbons moved to approve </w:t>
      </w:r>
      <w:r w:rsidRPr="00B8157B">
        <w:rPr>
          <w:rFonts w:ascii="Arial Narrow" w:hAnsi="Arial Narrow" w:cs="Arial"/>
          <w:sz w:val="23"/>
          <w:szCs w:val="23"/>
        </w:rPr>
        <w:t>amendment to Fayette County Code of Ordinance Chapter 110.-Zoning; Article VII. – Zoning Board of Appeals.; Sec. 110-238 – Membership. (a) Membership and appointments.</w:t>
      </w:r>
      <w:r>
        <w:rPr>
          <w:rFonts w:ascii="Arial Narrow" w:hAnsi="Arial Narrow" w:cs="Arial"/>
          <w:sz w:val="23"/>
          <w:szCs w:val="23"/>
        </w:rPr>
        <w:t xml:space="preserve"> Commissioner Oddo seconded. The motion passed 4-0. Commissioner Rousseau was absent.</w:t>
      </w:r>
    </w:p>
    <w:p w14:paraId="68046815" w14:textId="77777777" w:rsidR="001A4D1E" w:rsidRPr="009400D7" w:rsidRDefault="001A4D1E" w:rsidP="0029433E">
      <w:pPr>
        <w:spacing w:after="0" w:line="240" w:lineRule="auto"/>
        <w:rPr>
          <w:rFonts w:ascii="Arial Narrow" w:hAnsi="Arial Narrow" w:cs="Arial"/>
          <w:b/>
          <w:bCs/>
          <w:sz w:val="23"/>
          <w:szCs w:val="23"/>
        </w:rPr>
      </w:pPr>
    </w:p>
    <w:p w14:paraId="1F4DC6CD" w14:textId="4D26317E" w:rsidR="001A4D1E" w:rsidRDefault="001A4D1E" w:rsidP="00D76889">
      <w:pPr>
        <w:pStyle w:val="ListParagraph"/>
        <w:numPr>
          <w:ilvl w:val="0"/>
          <w:numId w:val="30"/>
        </w:numPr>
        <w:spacing w:after="0" w:line="240" w:lineRule="auto"/>
        <w:rPr>
          <w:rFonts w:ascii="Arial Narrow" w:hAnsi="Arial Narrow" w:cs="Arial"/>
          <w:b/>
          <w:bCs/>
          <w:sz w:val="23"/>
          <w:szCs w:val="23"/>
        </w:rPr>
      </w:pPr>
      <w:r w:rsidRPr="009400D7">
        <w:rPr>
          <w:rFonts w:ascii="Arial Narrow" w:hAnsi="Arial Narrow" w:cs="Arial"/>
          <w:b/>
          <w:bCs/>
          <w:sz w:val="23"/>
          <w:szCs w:val="23"/>
        </w:rPr>
        <w:t xml:space="preserve">Consideration of amendment to Fayette County Code of Ordinance Chapter 110.- Zoning; Article X. – Planning Commission.; Sec. 110-325. – Planning commission.; (1) Membership and appointments.  </w:t>
      </w:r>
    </w:p>
    <w:p w14:paraId="5675A41F" w14:textId="77777777" w:rsidR="00B8157B" w:rsidRDefault="00B8157B" w:rsidP="00B8157B">
      <w:pPr>
        <w:spacing w:after="0" w:line="240" w:lineRule="auto"/>
        <w:rPr>
          <w:rFonts w:ascii="Arial Narrow" w:hAnsi="Arial Narrow" w:cs="Arial"/>
          <w:b/>
          <w:bCs/>
          <w:sz w:val="23"/>
          <w:szCs w:val="23"/>
        </w:rPr>
      </w:pPr>
    </w:p>
    <w:p w14:paraId="23F23537" w14:textId="148EDBFB" w:rsidR="00B8157B" w:rsidRPr="00B8157B" w:rsidRDefault="00B8157B" w:rsidP="00B8157B">
      <w:pPr>
        <w:spacing w:after="0" w:line="240" w:lineRule="auto"/>
        <w:rPr>
          <w:rFonts w:ascii="Arial Narrow" w:hAnsi="Arial Narrow" w:cs="Arial"/>
          <w:sz w:val="23"/>
          <w:szCs w:val="23"/>
        </w:rPr>
      </w:pPr>
      <w:r w:rsidRPr="00B8157B">
        <w:rPr>
          <w:rFonts w:ascii="Arial Narrow" w:hAnsi="Arial Narrow" w:cs="Arial"/>
          <w:sz w:val="23"/>
          <w:szCs w:val="23"/>
        </w:rPr>
        <w:t xml:space="preserve">Vice Chairman </w:t>
      </w:r>
      <w:r>
        <w:rPr>
          <w:rFonts w:ascii="Arial Narrow" w:hAnsi="Arial Narrow" w:cs="Arial"/>
          <w:sz w:val="23"/>
          <w:szCs w:val="23"/>
        </w:rPr>
        <w:t xml:space="preserve">Gibbons moved to approve </w:t>
      </w:r>
      <w:r w:rsidRPr="00B8157B">
        <w:rPr>
          <w:rFonts w:ascii="Arial Narrow" w:hAnsi="Arial Narrow" w:cs="Arial"/>
          <w:sz w:val="23"/>
          <w:szCs w:val="23"/>
        </w:rPr>
        <w:t>amendment to Fayette County Code of Ordinance Chapter 110.- Zoning; Article X. – Planning Commission.; Sec. 110-325. – Planning commission.; (1) Membership and appointments</w:t>
      </w:r>
      <w:r>
        <w:rPr>
          <w:rFonts w:ascii="Arial Narrow" w:hAnsi="Arial Narrow" w:cs="Arial"/>
          <w:sz w:val="23"/>
          <w:szCs w:val="23"/>
        </w:rPr>
        <w:t xml:space="preserve">. Commissioner Oddo seconded. The motion passed 4-0. Commissioner Rousseau was absent. </w:t>
      </w:r>
    </w:p>
    <w:p w14:paraId="6E9818E5" w14:textId="77777777" w:rsidR="001A4D1E" w:rsidRPr="009400D7" w:rsidRDefault="001A4D1E" w:rsidP="0029433E">
      <w:pPr>
        <w:spacing w:after="0" w:line="240" w:lineRule="auto"/>
        <w:rPr>
          <w:rFonts w:ascii="Arial Narrow" w:hAnsi="Arial Narrow" w:cs="Arial"/>
          <w:b/>
          <w:bCs/>
          <w:sz w:val="23"/>
          <w:szCs w:val="23"/>
        </w:rPr>
      </w:pPr>
    </w:p>
    <w:p w14:paraId="104C6F8A" w14:textId="0150910B" w:rsidR="001A4D1E" w:rsidRDefault="001A4D1E" w:rsidP="00D76889">
      <w:pPr>
        <w:pStyle w:val="ListParagraph"/>
        <w:numPr>
          <w:ilvl w:val="0"/>
          <w:numId w:val="30"/>
        </w:numPr>
        <w:spacing w:after="0" w:line="240" w:lineRule="auto"/>
        <w:rPr>
          <w:rFonts w:ascii="Arial Narrow" w:hAnsi="Arial Narrow" w:cs="Arial"/>
          <w:b/>
          <w:bCs/>
          <w:sz w:val="23"/>
          <w:szCs w:val="23"/>
        </w:rPr>
      </w:pPr>
      <w:r w:rsidRPr="009400D7">
        <w:rPr>
          <w:rFonts w:ascii="Arial Narrow" w:hAnsi="Arial Narrow" w:cs="Arial"/>
          <w:b/>
          <w:bCs/>
          <w:sz w:val="23"/>
          <w:szCs w:val="23"/>
        </w:rPr>
        <w:t>Consideration of amendment to Fayette County Code of Ordinance Chapter 110. Zoning; Article V. – Conditional Uses, Nonconformances, and Transportation Corridor Overlay Zone. - Sec. 110-169. -Conditional use approval. (2)n.5. – Uses and/or Structures incidental to a Church to add Off-Site Parking as an incidental use to churches.</w:t>
      </w:r>
    </w:p>
    <w:p w14:paraId="758503CC" w14:textId="77777777" w:rsidR="00B8157B" w:rsidRDefault="00B8157B" w:rsidP="00B8157B">
      <w:pPr>
        <w:spacing w:after="0" w:line="240" w:lineRule="auto"/>
        <w:rPr>
          <w:rFonts w:ascii="Arial Narrow" w:hAnsi="Arial Narrow" w:cs="Arial"/>
          <w:b/>
          <w:bCs/>
          <w:sz w:val="23"/>
          <w:szCs w:val="23"/>
        </w:rPr>
      </w:pPr>
    </w:p>
    <w:p w14:paraId="2CC8EF01" w14:textId="3D068E9D" w:rsidR="00B8157B" w:rsidRPr="00B8157B" w:rsidRDefault="00B8157B" w:rsidP="00B8157B">
      <w:pPr>
        <w:spacing w:after="0" w:line="240" w:lineRule="auto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Vice Chairman Gibbons moved to table. The motion passed 3-1, with Commissioner Oddo voting in opposition. Commissioner Rousseau was absent.</w:t>
      </w:r>
    </w:p>
    <w:p w14:paraId="1DB8C5FA" w14:textId="77777777" w:rsidR="00D76889" w:rsidRPr="009400D7" w:rsidRDefault="00D76889" w:rsidP="0029433E">
      <w:pPr>
        <w:spacing w:after="0" w:line="240" w:lineRule="auto"/>
        <w:rPr>
          <w:rFonts w:ascii="Arial Narrow" w:hAnsi="Arial Narrow" w:cs="Arial"/>
          <w:b/>
          <w:bCs/>
          <w:sz w:val="23"/>
          <w:szCs w:val="23"/>
        </w:rPr>
      </w:pPr>
    </w:p>
    <w:p w14:paraId="2D7DB154" w14:textId="59DFC1E8" w:rsidR="00D76889" w:rsidRDefault="00D76889" w:rsidP="00D76889">
      <w:pPr>
        <w:pStyle w:val="ListParagraph"/>
        <w:numPr>
          <w:ilvl w:val="0"/>
          <w:numId w:val="30"/>
        </w:numPr>
        <w:spacing w:after="0" w:line="240" w:lineRule="auto"/>
        <w:rPr>
          <w:rFonts w:ascii="Arial Narrow" w:hAnsi="Arial Narrow" w:cs="Arial"/>
          <w:b/>
          <w:bCs/>
          <w:sz w:val="23"/>
          <w:szCs w:val="23"/>
        </w:rPr>
      </w:pPr>
      <w:r w:rsidRPr="009400D7">
        <w:rPr>
          <w:rFonts w:ascii="Arial Narrow" w:hAnsi="Arial Narrow" w:cs="Arial"/>
          <w:b/>
          <w:bCs/>
          <w:sz w:val="23"/>
          <w:szCs w:val="23"/>
        </w:rPr>
        <w:t>Consideration of amendment to Fayette County Code of Ordinance Chapter 110. Zoning; Article V. – Conditional Uses, Nonconformances, and Transportation Corridor Overlay Zone.; Sec. 110-169. Conditional use approval.; (2) Conditional uses allowed. to add Supporting Off -Site Parking as a conditional use in O-I (Office- Institutional) zoning district.</w:t>
      </w:r>
    </w:p>
    <w:p w14:paraId="3E1B3667" w14:textId="77777777" w:rsidR="00B8157B" w:rsidRDefault="00B8157B" w:rsidP="00B8157B">
      <w:pPr>
        <w:spacing w:after="0" w:line="240" w:lineRule="auto"/>
        <w:ind w:left="360"/>
        <w:rPr>
          <w:rFonts w:ascii="Arial Narrow" w:hAnsi="Arial Narrow" w:cs="Arial"/>
          <w:b/>
          <w:bCs/>
          <w:sz w:val="23"/>
          <w:szCs w:val="23"/>
        </w:rPr>
      </w:pPr>
    </w:p>
    <w:p w14:paraId="332054F0" w14:textId="6C640698" w:rsidR="00B8157B" w:rsidRPr="00B8157B" w:rsidRDefault="00B8157B" w:rsidP="00B8157B">
      <w:pPr>
        <w:spacing w:after="0" w:line="240" w:lineRule="auto"/>
        <w:rPr>
          <w:rFonts w:ascii="Arial Narrow" w:hAnsi="Arial Narrow" w:cs="Arial"/>
          <w:sz w:val="23"/>
          <w:szCs w:val="23"/>
        </w:rPr>
      </w:pPr>
      <w:r w:rsidRPr="00B8157B">
        <w:rPr>
          <w:rFonts w:ascii="Arial Narrow" w:hAnsi="Arial Narrow" w:cs="Arial"/>
          <w:sz w:val="23"/>
          <w:szCs w:val="23"/>
        </w:rPr>
        <w:t xml:space="preserve">Vice </w:t>
      </w:r>
      <w:r>
        <w:rPr>
          <w:rFonts w:ascii="Arial Narrow" w:hAnsi="Arial Narrow" w:cs="Arial"/>
          <w:sz w:val="23"/>
          <w:szCs w:val="23"/>
        </w:rPr>
        <w:t xml:space="preserve">Chairman Gibbons moved to table. </w:t>
      </w:r>
      <w:r w:rsidRPr="00B8157B">
        <w:rPr>
          <w:rFonts w:ascii="Arial Narrow" w:hAnsi="Arial Narrow" w:cs="Arial"/>
          <w:sz w:val="23"/>
          <w:szCs w:val="23"/>
        </w:rPr>
        <w:t>The motion passed 3-1, with Commissioner Oddo voting in opposition. Commissioner Rousseau was absent.</w:t>
      </w:r>
    </w:p>
    <w:bookmarkEnd w:id="1"/>
    <w:p w14:paraId="43F88DFC" w14:textId="77777777" w:rsidR="00D76889" w:rsidRPr="009400D7" w:rsidRDefault="00D76889" w:rsidP="00E337FC">
      <w:pPr>
        <w:spacing w:after="0" w:line="240" w:lineRule="auto"/>
        <w:rPr>
          <w:rFonts w:ascii="Arial Narrow" w:hAnsi="Arial Narrow" w:cs="Arial"/>
          <w:b/>
          <w:bCs/>
          <w:sz w:val="23"/>
          <w:szCs w:val="23"/>
          <w:u w:val="single"/>
        </w:rPr>
      </w:pPr>
    </w:p>
    <w:p w14:paraId="495B585E" w14:textId="28F7C2CA" w:rsidR="00BF335F" w:rsidRPr="009400D7" w:rsidRDefault="00BF335F" w:rsidP="00E337FC">
      <w:pPr>
        <w:spacing w:after="0" w:line="240" w:lineRule="auto"/>
        <w:rPr>
          <w:b/>
          <w:bCs/>
          <w:noProof/>
          <w:u w:val="single"/>
        </w:rPr>
      </w:pPr>
      <w:r w:rsidRPr="009400D7">
        <w:rPr>
          <w:rFonts w:ascii="Arial Narrow" w:hAnsi="Arial Narrow" w:cs="Arial"/>
          <w:b/>
          <w:bCs/>
          <w:sz w:val="23"/>
          <w:szCs w:val="23"/>
          <w:u w:val="single"/>
        </w:rPr>
        <w:t>PUBLIC COMMENT:</w:t>
      </w:r>
      <w:r w:rsidR="00C433AE" w:rsidRPr="009400D7">
        <w:rPr>
          <w:b/>
          <w:bCs/>
          <w:noProof/>
          <w:u w:val="single"/>
        </w:rPr>
        <w:t xml:space="preserve"> </w:t>
      </w:r>
    </w:p>
    <w:p w14:paraId="5059D900" w14:textId="4D81FDAD" w:rsidR="00BF335F" w:rsidRPr="009400D7" w:rsidRDefault="00C433AE" w:rsidP="00E337FC">
      <w:pPr>
        <w:spacing w:after="0" w:line="240" w:lineRule="auto"/>
        <w:rPr>
          <w:rFonts w:ascii="Arial Narrow" w:hAnsi="Arial Narrow" w:cs="Arial"/>
          <w:b/>
          <w:bCs/>
          <w:i/>
          <w:sz w:val="18"/>
          <w:szCs w:val="18"/>
        </w:rPr>
      </w:pPr>
      <w:r w:rsidRPr="009400D7">
        <w:rPr>
          <w:rFonts w:ascii="Arial Narrow" w:hAnsi="Arial Narrow" w:cs="Arial"/>
          <w:b/>
          <w:bCs/>
          <w:i/>
          <w:sz w:val="18"/>
          <w:szCs w:val="18"/>
        </w:rPr>
        <w:t xml:space="preserve"> </w:t>
      </w:r>
    </w:p>
    <w:p w14:paraId="73A1EF3F" w14:textId="7357D9EF" w:rsidR="007511E6" w:rsidRPr="009400D7" w:rsidRDefault="007511E6" w:rsidP="00C433AE">
      <w:pPr>
        <w:spacing w:after="0" w:line="240" w:lineRule="auto"/>
        <w:ind w:left="8640" w:firstLine="720"/>
        <w:rPr>
          <w:rFonts w:ascii="Arial Narrow" w:hAnsi="Arial Narrow" w:cs="Arial"/>
          <w:b/>
          <w:bCs/>
          <w:sz w:val="23"/>
          <w:szCs w:val="23"/>
          <w:u w:val="single"/>
        </w:rPr>
      </w:pPr>
    </w:p>
    <w:p w14:paraId="736006AA" w14:textId="47922F6D" w:rsidR="000E0933" w:rsidRDefault="00A64AD7" w:rsidP="00F603F0">
      <w:pPr>
        <w:tabs>
          <w:tab w:val="left" w:pos="2489"/>
        </w:tabs>
        <w:spacing w:after="0" w:line="240" w:lineRule="auto"/>
        <w:rPr>
          <w:rFonts w:ascii="Arial Narrow" w:hAnsi="Arial Narrow" w:cs="Arial"/>
          <w:b/>
          <w:bCs/>
          <w:sz w:val="23"/>
          <w:szCs w:val="23"/>
          <w:u w:val="single"/>
        </w:rPr>
      </w:pPr>
      <w:r w:rsidRPr="009400D7">
        <w:rPr>
          <w:rFonts w:ascii="Arial Narrow" w:hAnsi="Arial Narrow" w:cs="Arial"/>
          <w:b/>
          <w:bCs/>
          <w:sz w:val="23"/>
          <w:szCs w:val="23"/>
          <w:u w:val="single"/>
        </w:rPr>
        <w:t>CONSENT AGENDA:</w:t>
      </w:r>
    </w:p>
    <w:p w14:paraId="4E6322BB" w14:textId="5555A33E" w:rsidR="009400D7" w:rsidRPr="009400D7" w:rsidRDefault="009400D7" w:rsidP="00F603F0">
      <w:pPr>
        <w:tabs>
          <w:tab w:val="left" w:pos="2489"/>
        </w:tabs>
        <w:spacing w:after="0" w:line="240" w:lineRule="auto"/>
        <w:rPr>
          <w:rFonts w:ascii="Arial Narrow" w:hAnsi="Arial Narrow" w:cs="Arial"/>
          <w:b/>
          <w:bCs/>
          <w:sz w:val="23"/>
          <w:szCs w:val="23"/>
          <w:u w:val="single"/>
        </w:rPr>
      </w:pPr>
      <w:r>
        <w:rPr>
          <w:rFonts w:ascii="Arial Narrow" w:hAnsi="Arial Narrow" w:cs="Arial"/>
          <w:sz w:val="23"/>
          <w:szCs w:val="23"/>
        </w:rPr>
        <w:t xml:space="preserve">Vice Chairman Gibbons moved to approve the Consent Agenda. Commissioner Oddo seconded. The motion passed </w:t>
      </w:r>
      <w:r>
        <w:rPr>
          <w:rFonts w:ascii="Arial Narrow" w:hAnsi="Arial Narrow" w:cs="Arial"/>
          <w:sz w:val="23"/>
          <w:szCs w:val="23"/>
        </w:rPr>
        <w:t>4</w:t>
      </w:r>
      <w:r>
        <w:rPr>
          <w:rFonts w:ascii="Arial Narrow" w:hAnsi="Arial Narrow" w:cs="Arial"/>
          <w:sz w:val="23"/>
          <w:szCs w:val="23"/>
        </w:rPr>
        <w:t>-0.</w:t>
      </w:r>
    </w:p>
    <w:p w14:paraId="4B3EA205" w14:textId="77777777" w:rsidR="000F2DE0" w:rsidRPr="009400D7" w:rsidRDefault="000F2DE0" w:rsidP="00B64409">
      <w:pPr>
        <w:spacing w:after="0" w:line="240" w:lineRule="auto"/>
        <w:rPr>
          <w:rFonts w:ascii="Arial Narrow" w:hAnsi="Arial Narrow" w:cs="Arial"/>
          <w:b/>
          <w:bCs/>
          <w:sz w:val="23"/>
          <w:szCs w:val="23"/>
        </w:rPr>
      </w:pPr>
      <w:bookmarkStart w:id="2" w:name="_Hlk199835685"/>
    </w:p>
    <w:p w14:paraId="1E5E751E" w14:textId="1623BAC0" w:rsidR="004855D9" w:rsidRPr="009400D7" w:rsidRDefault="004855D9" w:rsidP="00D76889">
      <w:pPr>
        <w:pStyle w:val="ListParagraph"/>
        <w:numPr>
          <w:ilvl w:val="0"/>
          <w:numId w:val="30"/>
        </w:numPr>
        <w:spacing w:after="0" w:line="240" w:lineRule="auto"/>
        <w:rPr>
          <w:rFonts w:ascii="Arial Narrow" w:hAnsi="Arial Narrow" w:cs="Arial"/>
          <w:b/>
          <w:bCs/>
          <w:sz w:val="23"/>
          <w:szCs w:val="23"/>
        </w:rPr>
      </w:pPr>
      <w:r w:rsidRPr="009400D7">
        <w:rPr>
          <w:rFonts w:ascii="Arial Narrow" w:hAnsi="Arial Narrow" w:cs="Arial"/>
          <w:b/>
          <w:bCs/>
          <w:sz w:val="23"/>
          <w:szCs w:val="23"/>
        </w:rPr>
        <w:t>Approval to accept the donation of 56 Thermal Imaging Cameras, in the valued amount of $55,152.85, from the Fayette Fire Foundation for use during emergency operations during structural firefighting, victim rescue, and firefighter safety.</w:t>
      </w:r>
    </w:p>
    <w:p w14:paraId="45D74EE1" w14:textId="77777777" w:rsidR="00533592" w:rsidRPr="009400D7" w:rsidRDefault="00533592" w:rsidP="00533592">
      <w:pPr>
        <w:pStyle w:val="ListParagraph"/>
        <w:spacing w:after="0" w:line="240" w:lineRule="auto"/>
        <w:rPr>
          <w:rFonts w:ascii="Arial Narrow" w:hAnsi="Arial Narrow" w:cs="Arial"/>
          <w:b/>
          <w:bCs/>
          <w:sz w:val="23"/>
          <w:szCs w:val="23"/>
        </w:rPr>
      </w:pPr>
    </w:p>
    <w:p w14:paraId="491E4B6B" w14:textId="2FC00114" w:rsidR="00533592" w:rsidRPr="009400D7" w:rsidRDefault="00533592" w:rsidP="00D76889">
      <w:pPr>
        <w:pStyle w:val="ListParagraph"/>
        <w:numPr>
          <w:ilvl w:val="0"/>
          <w:numId w:val="30"/>
        </w:numPr>
        <w:spacing w:after="0" w:line="240" w:lineRule="auto"/>
        <w:rPr>
          <w:rFonts w:ascii="Arial Narrow" w:hAnsi="Arial Narrow" w:cs="Arial"/>
          <w:b/>
          <w:bCs/>
          <w:sz w:val="23"/>
          <w:szCs w:val="23"/>
        </w:rPr>
      </w:pPr>
      <w:r w:rsidRPr="009400D7">
        <w:rPr>
          <w:rFonts w:ascii="Arial Narrow" w:hAnsi="Arial Narrow" w:cs="Arial"/>
          <w:b/>
          <w:bCs/>
          <w:sz w:val="23"/>
          <w:szCs w:val="23"/>
        </w:rPr>
        <w:t>Approval of Peachtree City's reappointment of Tricia Steamsto, as the Peachtree City appointment, to the Fayette County Library Board for a four-year term beginning January 1, 2026 and expiring December 31, 2030.</w:t>
      </w:r>
    </w:p>
    <w:p w14:paraId="00EDDB6D" w14:textId="77777777" w:rsidR="00E15C82" w:rsidRPr="009400D7" w:rsidRDefault="00E15C82" w:rsidP="00E15C82">
      <w:pPr>
        <w:pStyle w:val="ListParagraph"/>
        <w:rPr>
          <w:rFonts w:ascii="Arial Narrow" w:hAnsi="Arial Narrow" w:cs="Arial"/>
          <w:b/>
          <w:bCs/>
          <w:sz w:val="23"/>
          <w:szCs w:val="23"/>
        </w:rPr>
      </w:pPr>
    </w:p>
    <w:p w14:paraId="105535FA" w14:textId="6E56A7FA" w:rsidR="00E15C82" w:rsidRPr="009400D7" w:rsidRDefault="00E15C82" w:rsidP="00E15C82">
      <w:pPr>
        <w:pStyle w:val="ListParagraph"/>
        <w:numPr>
          <w:ilvl w:val="0"/>
          <w:numId w:val="30"/>
        </w:numPr>
        <w:tabs>
          <w:tab w:val="left" w:pos="488"/>
        </w:tabs>
        <w:spacing w:after="0" w:line="240" w:lineRule="auto"/>
        <w:rPr>
          <w:rFonts w:ascii="Arial Narrow" w:hAnsi="Arial Narrow" w:cs="Arial"/>
          <w:b/>
          <w:bCs/>
          <w:sz w:val="23"/>
          <w:szCs w:val="23"/>
        </w:rPr>
      </w:pPr>
      <w:r w:rsidRPr="009400D7">
        <w:rPr>
          <w:rFonts w:ascii="Arial Narrow" w:hAnsi="Arial Narrow" w:cs="Arial"/>
          <w:b/>
          <w:bCs/>
          <w:sz w:val="23"/>
          <w:szCs w:val="23"/>
        </w:rPr>
        <w:t>Approval to accept the right-of-way deed and multi-use path easement for the Windsor Court subdivision per Fayette County Code, Chapter 104; ARTICLE III - Street Design Standards and Specifications; Section 104-52 (b);(c) - Right of Way; Article XV. - Subdivision Regulations; Section 104-595 (2)(k). and Section 104-596 (c);(32).</w:t>
      </w:r>
    </w:p>
    <w:p w14:paraId="7F9B8631" w14:textId="77777777" w:rsidR="004855D9" w:rsidRPr="009400D7" w:rsidRDefault="004855D9" w:rsidP="00B64409">
      <w:pPr>
        <w:spacing w:after="0" w:line="240" w:lineRule="auto"/>
        <w:rPr>
          <w:rFonts w:ascii="Arial Narrow" w:hAnsi="Arial Narrow" w:cs="Arial"/>
          <w:b/>
          <w:bCs/>
          <w:sz w:val="23"/>
          <w:szCs w:val="23"/>
        </w:rPr>
      </w:pPr>
    </w:p>
    <w:bookmarkEnd w:id="2"/>
    <w:p w14:paraId="1F3518F8" w14:textId="7E817E54" w:rsidR="00B64409" w:rsidRPr="009400D7" w:rsidRDefault="00B64409" w:rsidP="00D76889">
      <w:pPr>
        <w:pStyle w:val="ListParagraph"/>
        <w:numPr>
          <w:ilvl w:val="0"/>
          <w:numId w:val="30"/>
        </w:numPr>
        <w:spacing w:after="0" w:line="240" w:lineRule="auto"/>
        <w:rPr>
          <w:rFonts w:ascii="Arial Narrow" w:hAnsi="Arial Narrow" w:cs="Arial"/>
          <w:b/>
          <w:bCs/>
          <w:sz w:val="23"/>
          <w:szCs w:val="23"/>
        </w:rPr>
      </w:pPr>
      <w:r w:rsidRPr="009400D7">
        <w:rPr>
          <w:rFonts w:ascii="Arial Narrow" w:hAnsi="Arial Narrow" w:cs="Arial"/>
          <w:b/>
          <w:bCs/>
          <w:sz w:val="23"/>
          <w:szCs w:val="23"/>
        </w:rPr>
        <w:t>Approval o</w:t>
      </w:r>
      <w:r w:rsidR="00241407" w:rsidRPr="009400D7">
        <w:rPr>
          <w:rFonts w:ascii="Arial Narrow" w:hAnsi="Arial Narrow" w:cs="Arial"/>
          <w:b/>
          <w:bCs/>
          <w:sz w:val="23"/>
          <w:szCs w:val="23"/>
        </w:rPr>
        <w:t xml:space="preserve">f the </w:t>
      </w:r>
      <w:r w:rsidR="004855D9" w:rsidRPr="009400D7">
        <w:rPr>
          <w:rFonts w:ascii="Arial Narrow" w:hAnsi="Arial Narrow" w:cs="Arial"/>
          <w:b/>
          <w:bCs/>
          <w:sz w:val="23"/>
          <w:szCs w:val="23"/>
        </w:rPr>
        <w:t>March 12</w:t>
      </w:r>
      <w:r w:rsidRPr="009400D7">
        <w:rPr>
          <w:rFonts w:ascii="Arial Narrow" w:hAnsi="Arial Narrow" w:cs="Arial"/>
          <w:b/>
          <w:bCs/>
          <w:sz w:val="23"/>
          <w:szCs w:val="23"/>
        </w:rPr>
        <w:t>, 2026, Board of Commissioners Meeting Minutes.</w:t>
      </w:r>
    </w:p>
    <w:p w14:paraId="52DE9CD6" w14:textId="77777777" w:rsidR="00CC316E" w:rsidRPr="009400D7" w:rsidRDefault="00CC316E" w:rsidP="000138E6">
      <w:pPr>
        <w:spacing w:after="0" w:line="240" w:lineRule="auto"/>
        <w:rPr>
          <w:rFonts w:ascii="Arial Narrow" w:hAnsi="Arial Narrow" w:cs="Arial"/>
          <w:b/>
          <w:bCs/>
          <w:sz w:val="23"/>
          <w:szCs w:val="23"/>
          <w:u w:val="single"/>
        </w:rPr>
      </w:pPr>
    </w:p>
    <w:p w14:paraId="65E51445" w14:textId="0318360F" w:rsidR="000138E6" w:rsidRPr="009400D7" w:rsidRDefault="000138E6" w:rsidP="000138E6">
      <w:pPr>
        <w:spacing w:after="0" w:line="240" w:lineRule="auto"/>
        <w:rPr>
          <w:rFonts w:ascii="Arial Narrow" w:hAnsi="Arial Narrow" w:cs="Arial"/>
          <w:b/>
          <w:bCs/>
          <w:sz w:val="23"/>
          <w:szCs w:val="23"/>
          <w:u w:val="single"/>
        </w:rPr>
      </w:pPr>
      <w:r w:rsidRPr="009400D7">
        <w:rPr>
          <w:rFonts w:ascii="Arial Narrow" w:hAnsi="Arial Narrow" w:cs="Arial"/>
          <w:b/>
          <w:bCs/>
          <w:sz w:val="23"/>
          <w:szCs w:val="23"/>
          <w:u w:val="single"/>
        </w:rPr>
        <w:lastRenderedPageBreak/>
        <w:t>OLD BUSINESS</w:t>
      </w:r>
      <w:r w:rsidR="007124BF" w:rsidRPr="009400D7">
        <w:rPr>
          <w:rFonts w:ascii="Arial Narrow" w:hAnsi="Arial Narrow" w:cs="Arial"/>
          <w:b/>
          <w:bCs/>
          <w:sz w:val="23"/>
          <w:szCs w:val="23"/>
          <w:u w:val="single"/>
        </w:rPr>
        <w:t>:</w:t>
      </w:r>
    </w:p>
    <w:p w14:paraId="0C4AED36" w14:textId="77777777" w:rsidR="00D14A08" w:rsidRPr="009400D7" w:rsidRDefault="00D14A08" w:rsidP="00D14A08">
      <w:pPr>
        <w:spacing w:after="0" w:line="240" w:lineRule="auto"/>
        <w:rPr>
          <w:rFonts w:ascii="Arial Narrow" w:hAnsi="Arial Narrow" w:cs="Arial"/>
          <w:b/>
          <w:bCs/>
          <w:sz w:val="23"/>
          <w:szCs w:val="23"/>
          <w:u w:val="single"/>
        </w:rPr>
      </w:pPr>
    </w:p>
    <w:p w14:paraId="0001A207" w14:textId="3B54F483" w:rsidR="00FC2D9F" w:rsidRPr="009400D7" w:rsidRDefault="00A64AD7" w:rsidP="00E337FC">
      <w:pPr>
        <w:spacing w:after="0" w:line="240" w:lineRule="auto"/>
        <w:rPr>
          <w:rFonts w:ascii="Arial Narrow" w:hAnsi="Arial Narrow" w:cs="Arial"/>
          <w:b/>
          <w:bCs/>
          <w:sz w:val="23"/>
          <w:szCs w:val="23"/>
          <w:u w:val="single"/>
        </w:rPr>
      </w:pPr>
      <w:r w:rsidRPr="009400D7">
        <w:rPr>
          <w:rFonts w:ascii="Arial Narrow" w:hAnsi="Arial Narrow" w:cs="Arial"/>
          <w:b/>
          <w:bCs/>
          <w:sz w:val="23"/>
          <w:szCs w:val="23"/>
          <w:u w:val="single"/>
        </w:rPr>
        <w:t>NEW BUSINESS:</w:t>
      </w:r>
    </w:p>
    <w:p w14:paraId="5CCC6280" w14:textId="77777777" w:rsidR="001C165A" w:rsidRPr="009400D7" w:rsidRDefault="001C165A" w:rsidP="00AC56A8">
      <w:pPr>
        <w:tabs>
          <w:tab w:val="left" w:pos="488"/>
        </w:tabs>
        <w:spacing w:after="0" w:line="240" w:lineRule="auto"/>
        <w:rPr>
          <w:rFonts w:ascii="Arial Narrow" w:hAnsi="Arial Narrow" w:cs="Arial"/>
          <w:b/>
          <w:bCs/>
          <w:sz w:val="23"/>
          <w:szCs w:val="23"/>
        </w:rPr>
      </w:pPr>
    </w:p>
    <w:p w14:paraId="7CBAFC62" w14:textId="7D34A9B2" w:rsidR="004855D9" w:rsidRDefault="004855D9" w:rsidP="00D76889">
      <w:pPr>
        <w:pStyle w:val="ListParagraph"/>
        <w:numPr>
          <w:ilvl w:val="0"/>
          <w:numId w:val="30"/>
        </w:numPr>
        <w:tabs>
          <w:tab w:val="left" w:pos="488"/>
        </w:tabs>
        <w:spacing w:after="0" w:line="240" w:lineRule="auto"/>
        <w:rPr>
          <w:rFonts w:ascii="Arial Narrow" w:hAnsi="Arial Narrow" w:cs="Arial"/>
          <w:b/>
          <w:bCs/>
          <w:sz w:val="23"/>
          <w:szCs w:val="23"/>
        </w:rPr>
      </w:pPr>
      <w:r w:rsidRPr="009400D7">
        <w:rPr>
          <w:rFonts w:ascii="Arial Narrow" w:hAnsi="Arial Narrow" w:cs="Arial"/>
          <w:b/>
          <w:bCs/>
          <w:sz w:val="23"/>
          <w:szCs w:val="23"/>
        </w:rPr>
        <w:t xml:space="preserve">Request to award Bid #26109-B to Ten-8 Fire &amp; Safety, LLC for MSA G-1 Self-Contained Breathing Apparatus (SCBA) and associated accessory parts and safety devices in the amount of $1,418,964.40 and allow for the department to auction existing used SCBAs and associated devices.  </w:t>
      </w:r>
    </w:p>
    <w:p w14:paraId="5DD56834" w14:textId="77777777" w:rsidR="00B8157B" w:rsidRDefault="00B8157B" w:rsidP="00B8157B">
      <w:pPr>
        <w:tabs>
          <w:tab w:val="left" w:pos="488"/>
        </w:tabs>
        <w:spacing w:after="0" w:line="240" w:lineRule="auto"/>
        <w:rPr>
          <w:rFonts w:ascii="Arial Narrow" w:hAnsi="Arial Narrow" w:cs="Arial"/>
          <w:b/>
          <w:bCs/>
          <w:sz w:val="23"/>
          <w:szCs w:val="23"/>
        </w:rPr>
      </w:pPr>
    </w:p>
    <w:p w14:paraId="31CE36E1" w14:textId="2F35DD49" w:rsidR="00B8157B" w:rsidRPr="00B8157B" w:rsidRDefault="00B8157B" w:rsidP="00B8157B">
      <w:pPr>
        <w:tabs>
          <w:tab w:val="left" w:pos="488"/>
        </w:tabs>
        <w:spacing w:after="0" w:line="240" w:lineRule="auto"/>
        <w:rPr>
          <w:rFonts w:ascii="Arial Narrow" w:hAnsi="Arial Narrow" w:cs="Arial"/>
          <w:sz w:val="23"/>
          <w:szCs w:val="23"/>
        </w:rPr>
      </w:pPr>
      <w:r w:rsidRPr="00B8157B">
        <w:rPr>
          <w:rFonts w:ascii="Arial Narrow" w:hAnsi="Arial Narrow" w:cs="Arial"/>
          <w:sz w:val="23"/>
          <w:szCs w:val="23"/>
        </w:rPr>
        <w:t xml:space="preserve">Vice Chairman </w:t>
      </w:r>
      <w:r>
        <w:rPr>
          <w:rFonts w:ascii="Arial Narrow" w:hAnsi="Arial Narrow" w:cs="Arial"/>
          <w:sz w:val="23"/>
          <w:szCs w:val="23"/>
        </w:rPr>
        <w:t xml:space="preserve">Gibbons moved to approve </w:t>
      </w:r>
      <w:r w:rsidR="00BB2DDD" w:rsidRPr="00BB2DDD">
        <w:rPr>
          <w:rFonts w:ascii="Arial Narrow" w:hAnsi="Arial Narrow" w:cs="Arial"/>
          <w:sz w:val="23"/>
          <w:szCs w:val="23"/>
        </w:rPr>
        <w:t xml:space="preserve">to award Bid #26109-B to Ten-8 Fire &amp; Safety, LLC for MSA G-1 Self-Contained Breathing Apparatus (SCBA) and associated accessory parts and safety devices in the amount of $1,418,964.40 and allow for the department to auction existing used SCBAs and associated devices.  </w:t>
      </w:r>
      <w:r w:rsidR="00BB2DDD">
        <w:rPr>
          <w:rFonts w:ascii="Arial Narrow" w:hAnsi="Arial Narrow" w:cs="Arial"/>
          <w:sz w:val="23"/>
          <w:szCs w:val="23"/>
        </w:rPr>
        <w:t xml:space="preserve">Commissioner Oddo seconded. The motion passed 4-0. Commissioner Rousseau was absent. </w:t>
      </w:r>
    </w:p>
    <w:p w14:paraId="2E938C66" w14:textId="77777777" w:rsidR="00357997" w:rsidRPr="009400D7" w:rsidRDefault="00357997" w:rsidP="00AC56A8">
      <w:pPr>
        <w:tabs>
          <w:tab w:val="left" w:pos="488"/>
        </w:tabs>
        <w:spacing w:after="0" w:line="240" w:lineRule="auto"/>
        <w:rPr>
          <w:rFonts w:ascii="Arial Narrow" w:hAnsi="Arial Narrow" w:cs="Arial"/>
          <w:b/>
          <w:bCs/>
          <w:sz w:val="23"/>
          <w:szCs w:val="23"/>
        </w:rPr>
      </w:pPr>
    </w:p>
    <w:p w14:paraId="22BF236A" w14:textId="00654A97" w:rsidR="00794762" w:rsidRPr="009400D7" w:rsidRDefault="00D219F9" w:rsidP="00947B8C">
      <w:pPr>
        <w:spacing w:after="0" w:line="240" w:lineRule="auto"/>
        <w:rPr>
          <w:rFonts w:ascii="Arial Narrow" w:hAnsi="Arial Narrow" w:cs="Arial"/>
          <w:b/>
          <w:bCs/>
          <w:sz w:val="23"/>
          <w:szCs w:val="23"/>
          <w:u w:val="single"/>
        </w:rPr>
      </w:pPr>
      <w:r w:rsidRPr="009400D7">
        <w:rPr>
          <w:rFonts w:ascii="Arial Narrow" w:hAnsi="Arial Narrow" w:cs="Arial"/>
          <w:b/>
          <w:bCs/>
          <w:sz w:val="23"/>
          <w:szCs w:val="23"/>
          <w:u w:val="single"/>
        </w:rPr>
        <w:t>ADMINISTRATOR’S REPORTS:</w:t>
      </w:r>
    </w:p>
    <w:p w14:paraId="75B5C1EC" w14:textId="77777777" w:rsidR="00241407" w:rsidRPr="009400D7" w:rsidRDefault="00241407" w:rsidP="00B70D8D">
      <w:pPr>
        <w:tabs>
          <w:tab w:val="left" w:pos="2175"/>
        </w:tabs>
        <w:spacing w:after="0" w:line="240" w:lineRule="auto"/>
        <w:rPr>
          <w:rFonts w:ascii="Arial Narrow" w:hAnsi="Arial Narrow" w:cs="Arial"/>
          <w:b/>
          <w:bCs/>
          <w:sz w:val="23"/>
          <w:szCs w:val="23"/>
        </w:rPr>
      </w:pPr>
    </w:p>
    <w:p w14:paraId="4F57D0AF" w14:textId="1A19988B" w:rsidR="00D76889" w:rsidRPr="009400D7" w:rsidRDefault="00D76889" w:rsidP="00D76889">
      <w:pPr>
        <w:pStyle w:val="ListParagraph"/>
        <w:numPr>
          <w:ilvl w:val="0"/>
          <w:numId w:val="29"/>
        </w:numPr>
        <w:tabs>
          <w:tab w:val="left" w:pos="2175"/>
        </w:tabs>
        <w:spacing w:after="0" w:line="240" w:lineRule="auto"/>
        <w:rPr>
          <w:rFonts w:ascii="Arial Narrow" w:hAnsi="Arial Narrow" w:cs="Arial"/>
          <w:b/>
          <w:bCs/>
          <w:sz w:val="23"/>
          <w:szCs w:val="23"/>
        </w:rPr>
      </w:pPr>
      <w:r w:rsidRPr="009400D7">
        <w:rPr>
          <w:rFonts w:ascii="Arial Narrow" w:hAnsi="Arial Narrow" w:cs="Arial"/>
          <w:b/>
          <w:bCs/>
          <w:sz w:val="23"/>
          <w:szCs w:val="23"/>
        </w:rPr>
        <w:t>Contract #26071-B Justice Center Roof Replacement</w:t>
      </w:r>
    </w:p>
    <w:p w14:paraId="28AC88B2" w14:textId="77777777" w:rsidR="000D2431" w:rsidRPr="009400D7" w:rsidRDefault="000D2431" w:rsidP="00B70D8D">
      <w:pPr>
        <w:tabs>
          <w:tab w:val="left" w:pos="2175"/>
        </w:tabs>
        <w:spacing w:after="0" w:line="240" w:lineRule="auto"/>
        <w:rPr>
          <w:rFonts w:ascii="Arial Narrow" w:hAnsi="Arial Narrow" w:cs="Arial"/>
          <w:b/>
          <w:bCs/>
          <w:sz w:val="23"/>
          <w:szCs w:val="23"/>
        </w:rPr>
      </w:pPr>
    </w:p>
    <w:p w14:paraId="7519C3B4" w14:textId="2F9A70C0" w:rsidR="00B9788B" w:rsidRDefault="00D219F9" w:rsidP="00947B8C">
      <w:pPr>
        <w:spacing w:after="0" w:line="240" w:lineRule="auto"/>
        <w:rPr>
          <w:rFonts w:ascii="Arial Narrow" w:hAnsi="Arial Narrow" w:cs="Arial"/>
          <w:b/>
          <w:bCs/>
          <w:sz w:val="23"/>
          <w:szCs w:val="23"/>
          <w:u w:val="single"/>
        </w:rPr>
      </w:pPr>
      <w:r w:rsidRPr="009400D7">
        <w:rPr>
          <w:rFonts w:ascii="Arial Narrow" w:hAnsi="Arial Narrow" w:cs="Arial"/>
          <w:b/>
          <w:bCs/>
          <w:sz w:val="23"/>
          <w:szCs w:val="23"/>
          <w:u w:val="single"/>
        </w:rPr>
        <w:t>ATTORNEY’S REPORTS:</w:t>
      </w:r>
    </w:p>
    <w:p w14:paraId="7604EF4C" w14:textId="2DD2CEC5" w:rsidR="00BB2DDD" w:rsidRDefault="00BB2DDD" w:rsidP="00BB2DDD">
      <w:pPr>
        <w:spacing w:after="0" w:line="240" w:lineRule="auto"/>
        <w:rPr>
          <w:rFonts w:ascii="Arial Narrow" w:hAnsi="Arial Narrow" w:cs="Arial"/>
          <w:sz w:val="23"/>
          <w:szCs w:val="23"/>
        </w:rPr>
      </w:pPr>
      <w:r w:rsidRPr="000B492F">
        <w:rPr>
          <w:rFonts w:ascii="Arial Narrow" w:hAnsi="Arial Narrow" w:cs="Arial"/>
          <w:b/>
          <w:bCs/>
          <w:sz w:val="23"/>
          <w:szCs w:val="23"/>
          <w:u w:val="single"/>
        </w:rPr>
        <w:t>Notice of Executive Session:</w:t>
      </w:r>
      <w:r w:rsidRPr="000B492F">
        <w:rPr>
          <w:rFonts w:ascii="Arial Narrow" w:hAnsi="Arial Narrow" w:cs="Arial"/>
          <w:sz w:val="23"/>
          <w:szCs w:val="23"/>
        </w:rPr>
        <w:t xml:space="preserve"> </w:t>
      </w:r>
      <w:r>
        <w:rPr>
          <w:rFonts w:ascii="Arial Narrow" w:hAnsi="Arial Narrow" w:cs="Arial"/>
          <w:sz w:val="23"/>
          <w:szCs w:val="23"/>
        </w:rPr>
        <w:t xml:space="preserve">County Attorney Dennis Davenport </w:t>
      </w:r>
      <w:r w:rsidRPr="000B492F">
        <w:rPr>
          <w:rFonts w:ascii="Arial Narrow" w:hAnsi="Arial Narrow" w:cs="Arial"/>
          <w:sz w:val="23"/>
          <w:szCs w:val="23"/>
        </w:rPr>
        <w:t>stated that there were</w:t>
      </w:r>
      <w:r>
        <w:rPr>
          <w:rFonts w:ascii="Arial Narrow" w:hAnsi="Arial Narrow" w:cs="Arial"/>
          <w:sz w:val="23"/>
          <w:szCs w:val="23"/>
        </w:rPr>
        <w:t xml:space="preserve"> three</w:t>
      </w:r>
      <w:r>
        <w:rPr>
          <w:rFonts w:ascii="Arial Narrow" w:hAnsi="Arial Narrow" w:cs="Arial"/>
          <w:sz w:val="23"/>
          <w:szCs w:val="23"/>
        </w:rPr>
        <w:t xml:space="preserve"> </w:t>
      </w:r>
      <w:r w:rsidRPr="000B492F">
        <w:rPr>
          <w:rFonts w:ascii="Arial Narrow" w:hAnsi="Arial Narrow" w:cs="Arial"/>
          <w:sz w:val="23"/>
          <w:szCs w:val="23"/>
        </w:rPr>
        <w:t>items for Executive Session.</w:t>
      </w:r>
      <w:r>
        <w:rPr>
          <w:rFonts w:ascii="Arial Narrow" w:hAnsi="Arial Narrow" w:cs="Arial"/>
          <w:sz w:val="23"/>
          <w:szCs w:val="23"/>
        </w:rPr>
        <w:t xml:space="preserve"> </w:t>
      </w:r>
      <w:r>
        <w:rPr>
          <w:rFonts w:ascii="Arial Narrow" w:hAnsi="Arial Narrow" w:cs="Arial"/>
          <w:sz w:val="23"/>
          <w:szCs w:val="23"/>
        </w:rPr>
        <w:t xml:space="preserve">One </w:t>
      </w:r>
      <w:r w:rsidRPr="000B492F">
        <w:rPr>
          <w:rFonts w:ascii="Arial Narrow" w:hAnsi="Arial Narrow" w:cs="Arial"/>
          <w:sz w:val="23"/>
          <w:szCs w:val="23"/>
        </w:rPr>
        <w:t>item involving</w:t>
      </w:r>
      <w:r>
        <w:rPr>
          <w:rFonts w:ascii="Arial Narrow" w:hAnsi="Arial Narrow" w:cs="Arial"/>
          <w:sz w:val="23"/>
          <w:szCs w:val="23"/>
        </w:rPr>
        <w:t xml:space="preserve"> pending litigation, </w:t>
      </w:r>
      <w:r>
        <w:rPr>
          <w:rFonts w:ascii="Arial Narrow" w:hAnsi="Arial Narrow" w:cs="Arial"/>
          <w:sz w:val="23"/>
          <w:szCs w:val="23"/>
        </w:rPr>
        <w:t xml:space="preserve">one </w:t>
      </w:r>
      <w:r>
        <w:rPr>
          <w:rFonts w:ascii="Arial Narrow" w:hAnsi="Arial Narrow" w:cs="Arial"/>
          <w:sz w:val="23"/>
          <w:szCs w:val="23"/>
        </w:rPr>
        <w:t xml:space="preserve">item involving </w:t>
      </w:r>
      <w:r>
        <w:rPr>
          <w:rFonts w:ascii="Arial Narrow" w:hAnsi="Arial Narrow" w:cs="Arial"/>
          <w:sz w:val="23"/>
          <w:szCs w:val="23"/>
        </w:rPr>
        <w:t>real estate acquisition</w:t>
      </w:r>
      <w:r>
        <w:rPr>
          <w:rFonts w:ascii="Arial Narrow" w:hAnsi="Arial Narrow" w:cs="Arial"/>
          <w:sz w:val="23"/>
          <w:szCs w:val="23"/>
        </w:rPr>
        <w:t>, and t</w:t>
      </w:r>
      <w:r w:rsidRPr="000B492F">
        <w:rPr>
          <w:rFonts w:ascii="Arial Narrow" w:hAnsi="Arial Narrow" w:cs="Arial"/>
          <w:sz w:val="23"/>
          <w:szCs w:val="23"/>
        </w:rPr>
        <w:t xml:space="preserve">he review of the </w:t>
      </w:r>
      <w:r>
        <w:rPr>
          <w:rFonts w:ascii="Arial Narrow" w:hAnsi="Arial Narrow" w:cs="Arial"/>
          <w:sz w:val="23"/>
          <w:szCs w:val="23"/>
        </w:rPr>
        <w:t>March 12</w:t>
      </w:r>
      <w:r>
        <w:rPr>
          <w:rFonts w:ascii="Arial Narrow" w:hAnsi="Arial Narrow" w:cs="Arial"/>
          <w:sz w:val="23"/>
          <w:szCs w:val="23"/>
        </w:rPr>
        <w:t xml:space="preserve">, </w:t>
      </w:r>
      <w:r w:rsidRPr="000B492F">
        <w:rPr>
          <w:rFonts w:ascii="Arial Narrow" w:hAnsi="Arial Narrow" w:cs="Arial"/>
          <w:sz w:val="23"/>
          <w:szCs w:val="23"/>
        </w:rPr>
        <w:t>202</w:t>
      </w:r>
      <w:r>
        <w:rPr>
          <w:rFonts w:ascii="Arial Narrow" w:hAnsi="Arial Narrow" w:cs="Arial"/>
          <w:sz w:val="23"/>
          <w:szCs w:val="23"/>
        </w:rPr>
        <w:t>6</w:t>
      </w:r>
      <w:r w:rsidRPr="000B492F">
        <w:rPr>
          <w:rFonts w:ascii="Arial Narrow" w:hAnsi="Arial Narrow" w:cs="Arial"/>
          <w:sz w:val="23"/>
          <w:szCs w:val="23"/>
        </w:rPr>
        <w:t xml:space="preserve"> Executive Session Minutes.</w:t>
      </w:r>
    </w:p>
    <w:p w14:paraId="4F7DFD07" w14:textId="77777777" w:rsidR="00BB2DDD" w:rsidRPr="009400D7" w:rsidRDefault="00BB2DDD" w:rsidP="00947B8C">
      <w:pPr>
        <w:spacing w:after="0" w:line="240" w:lineRule="auto"/>
        <w:rPr>
          <w:rFonts w:ascii="Arial Narrow" w:hAnsi="Arial Narrow" w:cs="Arial"/>
          <w:b/>
          <w:bCs/>
          <w:sz w:val="23"/>
          <w:szCs w:val="23"/>
          <w:u w:val="single"/>
        </w:rPr>
      </w:pPr>
    </w:p>
    <w:p w14:paraId="0FAE4C60" w14:textId="0B532839" w:rsidR="00623C09" w:rsidRDefault="00D219F9" w:rsidP="00947B8C">
      <w:pPr>
        <w:spacing w:after="0" w:line="240" w:lineRule="auto"/>
        <w:rPr>
          <w:rFonts w:ascii="Arial Narrow" w:hAnsi="Arial Narrow" w:cs="Arial"/>
          <w:b/>
          <w:bCs/>
          <w:sz w:val="23"/>
          <w:szCs w:val="23"/>
          <w:u w:val="single"/>
        </w:rPr>
      </w:pPr>
      <w:r w:rsidRPr="005C45F2">
        <w:rPr>
          <w:rFonts w:ascii="Arial Narrow" w:hAnsi="Arial Narrow" w:cs="Arial"/>
          <w:b/>
          <w:bCs/>
          <w:sz w:val="23"/>
          <w:szCs w:val="23"/>
          <w:u w:val="single"/>
        </w:rPr>
        <w:t>COMMISSIONERS’ REPORTS:</w:t>
      </w:r>
      <w:r w:rsidR="00BB2DDD">
        <w:rPr>
          <w:rFonts w:ascii="Arial Narrow" w:hAnsi="Arial Narrow" w:cs="Arial"/>
          <w:b/>
          <w:bCs/>
          <w:sz w:val="23"/>
          <w:szCs w:val="23"/>
          <w:u w:val="single"/>
        </w:rPr>
        <w:br/>
      </w:r>
    </w:p>
    <w:p w14:paraId="2CBA8664" w14:textId="71F0D3B3" w:rsidR="00623C09" w:rsidRDefault="00D219F9" w:rsidP="00947B8C">
      <w:pPr>
        <w:spacing w:after="0" w:line="240" w:lineRule="auto"/>
        <w:rPr>
          <w:rFonts w:ascii="Arial Narrow" w:hAnsi="Arial Narrow" w:cs="Arial"/>
          <w:b/>
          <w:bCs/>
          <w:sz w:val="23"/>
          <w:szCs w:val="23"/>
          <w:u w:val="single"/>
        </w:rPr>
      </w:pPr>
      <w:r w:rsidRPr="005C45F2">
        <w:rPr>
          <w:rFonts w:ascii="Arial Narrow" w:hAnsi="Arial Narrow" w:cs="Arial"/>
          <w:b/>
          <w:bCs/>
          <w:sz w:val="23"/>
          <w:szCs w:val="23"/>
          <w:u w:val="single"/>
        </w:rPr>
        <w:t>EXECUTIVE SESSION:</w:t>
      </w:r>
    </w:p>
    <w:p w14:paraId="65B69727" w14:textId="34334B39" w:rsidR="00BB2DDD" w:rsidRDefault="00BB2DDD" w:rsidP="00BB2DDD">
      <w:pPr>
        <w:spacing w:after="0" w:line="240" w:lineRule="auto"/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 xml:space="preserve">One </w:t>
      </w:r>
      <w:r w:rsidRPr="000B492F">
        <w:rPr>
          <w:rFonts w:ascii="Arial Narrow" w:hAnsi="Arial Narrow" w:cs="Arial"/>
          <w:sz w:val="23"/>
          <w:szCs w:val="23"/>
        </w:rPr>
        <w:t>item involving</w:t>
      </w:r>
      <w:r>
        <w:rPr>
          <w:rFonts w:ascii="Arial Narrow" w:hAnsi="Arial Narrow" w:cs="Arial"/>
          <w:sz w:val="23"/>
          <w:szCs w:val="23"/>
        </w:rPr>
        <w:t xml:space="preserve"> pending litigation, one item involving real estate acquisition, and t</w:t>
      </w:r>
      <w:r w:rsidRPr="000B492F">
        <w:rPr>
          <w:rFonts w:ascii="Arial Narrow" w:hAnsi="Arial Narrow" w:cs="Arial"/>
          <w:sz w:val="23"/>
          <w:szCs w:val="23"/>
        </w:rPr>
        <w:t xml:space="preserve">he review of the </w:t>
      </w:r>
      <w:r>
        <w:rPr>
          <w:rFonts w:ascii="Arial Narrow" w:hAnsi="Arial Narrow" w:cs="Arial"/>
          <w:sz w:val="23"/>
          <w:szCs w:val="23"/>
        </w:rPr>
        <w:t xml:space="preserve">March 12, </w:t>
      </w:r>
      <w:r w:rsidRPr="000B492F">
        <w:rPr>
          <w:rFonts w:ascii="Arial Narrow" w:hAnsi="Arial Narrow" w:cs="Arial"/>
          <w:sz w:val="23"/>
          <w:szCs w:val="23"/>
        </w:rPr>
        <w:t>202</w:t>
      </w:r>
      <w:r>
        <w:rPr>
          <w:rFonts w:ascii="Arial Narrow" w:hAnsi="Arial Narrow" w:cs="Arial"/>
          <w:sz w:val="23"/>
          <w:szCs w:val="23"/>
        </w:rPr>
        <w:t>6</w:t>
      </w:r>
      <w:r w:rsidRPr="000B492F">
        <w:rPr>
          <w:rFonts w:ascii="Arial Narrow" w:hAnsi="Arial Narrow" w:cs="Arial"/>
          <w:sz w:val="23"/>
          <w:szCs w:val="23"/>
        </w:rPr>
        <w:t xml:space="preserve"> Executive Session Minutes.</w:t>
      </w:r>
      <w:r>
        <w:rPr>
          <w:rFonts w:ascii="Arial Narrow" w:hAnsi="Arial Narrow" w:cs="Arial"/>
          <w:sz w:val="23"/>
          <w:szCs w:val="23"/>
        </w:rPr>
        <w:t xml:space="preserve"> </w:t>
      </w:r>
      <w:r w:rsidRPr="005B51BF">
        <w:rPr>
          <w:rFonts w:ascii="Arial Narrow" w:hAnsi="Arial Narrow" w:cs="Arial"/>
          <w:sz w:val="23"/>
          <w:szCs w:val="23"/>
        </w:rPr>
        <w:t xml:space="preserve">Vice Chairman Gibbons moved to go into Executive Session. </w:t>
      </w:r>
      <w:r>
        <w:rPr>
          <w:rFonts w:ascii="Arial Narrow" w:hAnsi="Arial Narrow" w:cs="Arial"/>
          <w:sz w:val="23"/>
          <w:szCs w:val="23"/>
        </w:rPr>
        <w:t xml:space="preserve">Commissioner Oddo </w:t>
      </w:r>
      <w:r w:rsidRPr="005B51BF">
        <w:rPr>
          <w:rFonts w:ascii="Arial Narrow" w:hAnsi="Arial Narrow" w:cs="Arial"/>
          <w:sz w:val="23"/>
          <w:szCs w:val="23"/>
        </w:rPr>
        <w:t xml:space="preserve">seconded. The motion passed </w:t>
      </w:r>
      <w:r>
        <w:rPr>
          <w:rFonts w:ascii="Arial Narrow" w:hAnsi="Arial Narrow" w:cs="Arial"/>
          <w:sz w:val="23"/>
          <w:szCs w:val="23"/>
        </w:rPr>
        <w:t>4</w:t>
      </w:r>
      <w:r w:rsidRPr="005B51BF">
        <w:rPr>
          <w:rFonts w:ascii="Arial Narrow" w:hAnsi="Arial Narrow" w:cs="Arial"/>
          <w:sz w:val="23"/>
          <w:szCs w:val="23"/>
        </w:rPr>
        <w:t xml:space="preserve">-0. </w:t>
      </w:r>
      <w:r>
        <w:rPr>
          <w:rFonts w:ascii="Arial Narrow" w:hAnsi="Arial Narrow" w:cs="Arial"/>
          <w:sz w:val="23"/>
          <w:szCs w:val="23"/>
        </w:rPr>
        <w:t xml:space="preserve">Commissioner Rousseau was absent. </w:t>
      </w:r>
    </w:p>
    <w:p w14:paraId="28D19D45" w14:textId="77777777" w:rsidR="00BB2DDD" w:rsidRPr="005B51BF" w:rsidRDefault="00BB2DDD" w:rsidP="00BB2DDD">
      <w:pPr>
        <w:spacing w:after="0" w:line="240" w:lineRule="auto"/>
        <w:rPr>
          <w:rFonts w:ascii="Arial Narrow" w:hAnsi="Arial Narrow" w:cs="Arial"/>
          <w:sz w:val="23"/>
          <w:szCs w:val="23"/>
        </w:rPr>
      </w:pPr>
    </w:p>
    <w:p w14:paraId="0C8B1B57" w14:textId="4CDE0D1A" w:rsidR="00BB2DDD" w:rsidRPr="005B51BF" w:rsidRDefault="00BB2DDD" w:rsidP="00BB2DDD">
      <w:pPr>
        <w:spacing w:after="0" w:line="240" w:lineRule="auto"/>
        <w:rPr>
          <w:rFonts w:ascii="Arial Narrow" w:hAnsi="Arial Narrow" w:cs="Arial"/>
          <w:sz w:val="23"/>
          <w:szCs w:val="23"/>
        </w:rPr>
      </w:pPr>
      <w:r w:rsidRPr="005B51BF">
        <w:rPr>
          <w:rFonts w:ascii="Arial Narrow" w:hAnsi="Arial Narrow" w:cs="Arial"/>
          <w:sz w:val="23"/>
          <w:szCs w:val="23"/>
        </w:rPr>
        <w:t xml:space="preserve">The Board recessed into Executive Session at </w:t>
      </w:r>
      <w:r>
        <w:rPr>
          <w:rFonts w:ascii="Arial Narrow" w:hAnsi="Arial Narrow" w:cs="Arial"/>
          <w:sz w:val="23"/>
          <w:szCs w:val="23"/>
        </w:rPr>
        <w:t>6</w:t>
      </w:r>
      <w:r>
        <w:rPr>
          <w:rFonts w:ascii="Arial Narrow" w:hAnsi="Arial Narrow" w:cs="Arial"/>
          <w:sz w:val="23"/>
          <w:szCs w:val="23"/>
        </w:rPr>
        <w:t>:</w:t>
      </w:r>
      <w:r>
        <w:rPr>
          <w:rFonts w:ascii="Arial Narrow" w:hAnsi="Arial Narrow" w:cs="Arial"/>
          <w:sz w:val="23"/>
          <w:szCs w:val="23"/>
        </w:rPr>
        <w:t>2</w:t>
      </w:r>
      <w:r>
        <w:rPr>
          <w:rFonts w:ascii="Arial Narrow" w:hAnsi="Arial Narrow" w:cs="Arial"/>
          <w:sz w:val="23"/>
          <w:szCs w:val="23"/>
        </w:rPr>
        <w:t xml:space="preserve">4 </w:t>
      </w:r>
      <w:r w:rsidRPr="005B51BF">
        <w:rPr>
          <w:rFonts w:ascii="Arial Narrow" w:hAnsi="Arial Narrow" w:cs="Arial"/>
          <w:sz w:val="23"/>
          <w:szCs w:val="23"/>
        </w:rPr>
        <w:t xml:space="preserve">p.m. and returned to Official Session at </w:t>
      </w:r>
      <w:r>
        <w:rPr>
          <w:rFonts w:ascii="Arial Narrow" w:hAnsi="Arial Narrow" w:cs="Arial"/>
          <w:sz w:val="23"/>
          <w:szCs w:val="23"/>
        </w:rPr>
        <w:t>6</w:t>
      </w:r>
      <w:r w:rsidRPr="005B51BF">
        <w:rPr>
          <w:rFonts w:ascii="Arial Narrow" w:hAnsi="Arial Narrow" w:cs="Arial"/>
          <w:sz w:val="23"/>
          <w:szCs w:val="23"/>
        </w:rPr>
        <w:t>:</w:t>
      </w:r>
      <w:r>
        <w:rPr>
          <w:rFonts w:ascii="Arial Narrow" w:hAnsi="Arial Narrow" w:cs="Arial"/>
          <w:sz w:val="23"/>
          <w:szCs w:val="23"/>
        </w:rPr>
        <w:t>43</w:t>
      </w:r>
      <w:r w:rsidRPr="005B51BF">
        <w:rPr>
          <w:rFonts w:ascii="Arial Narrow" w:hAnsi="Arial Narrow" w:cs="Arial"/>
          <w:sz w:val="23"/>
          <w:szCs w:val="23"/>
        </w:rPr>
        <w:t xml:space="preserve"> p.m.</w:t>
      </w:r>
    </w:p>
    <w:p w14:paraId="4FA47FB8" w14:textId="77777777" w:rsidR="00BB2DDD" w:rsidRPr="005B51BF" w:rsidRDefault="00BB2DDD" w:rsidP="00BB2DDD">
      <w:pPr>
        <w:spacing w:after="0" w:line="240" w:lineRule="auto"/>
        <w:rPr>
          <w:rFonts w:ascii="Arial Narrow" w:hAnsi="Arial Narrow" w:cs="Arial"/>
          <w:sz w:val="23"/>
          <w:szCs w:val="23"/>
        </w:rPr>
      </w:pPr>
    </w:p>
    <w:p w14:paraId="1DC7B326" w14:textId="56150C11" w:rsidR="00BB2DDD" w:rsidRDefault="00BB2DDD" w:rsidP="00BB2DDD">
      <w:pPr>
        <w:spacing w:after="0" w:line="240" w:lineRule="auto"/>
        <w:rPr>
          <w:rFonts w:ascii="Arial Narrow" w:hAnsi="Arial Narrow" w:cs="Arial"/>
          <w:sz w:val="23"/>
          <w:szCs w:val="23"/>
        </w:rPr>
      </w:pPr>
      <w:r w:rsidRPr="005B51BF">
        <w:rPr>
          <w:rFonts w:ascii="Arial Narrow" w:hAnsi="Arial Narrow" w:cs="Arial"/>
          <w:b/>
          <w:bCs/>
          <w:sz w:val="23"/>
          <w:szCs w:val="23"/>
        </w:rPr>
        <w:t>Return to Official Session and Approval to Sign the Executive Session Affidavit</w:t>
      </w:r>
      <w:r w:rsidRPr="005B51BF">
        <w:rPr>
          <w:rFonts w:ascii="Arial Narrow" w:hAnsi="Arial Narrow" w:cs="Arial"/>
          <w:sz w:val="23"/>
          <w:szCs w:val="23"/>
        </w:rPr>
        <w:t xml:space="preserve">: Commissioner Oddo moved to return to Official Session and for the Chairman to sign the Executive Session Affidavit. </w:t>
      </w:r>
      <w:r w:rsidRPr="009E1580">
        <w:rPr>
          <w:rFonts w:ascii="Arial Narrow" w:hAnsi="Arial Narrow" w:cs="Arial"/>
          <w:sz w:val="23"/>
          <w:szCs w:val="23"/>
        </w:rPr>
        <w:t xml:space="preserve">Vice Chairman Gibbons </w:t>
      </w:r>
      <w:r w:rsidRPr="005B51BF">
        <w:rPr>
          <w:rFonts w:ascii="Arial Narrow" w:hAnsi="Arial Narrow" w:cs="Arial"/>
          <w:sz w:val="23"/>
          <w:szCs w:val="23"/>
        </w:rPr>
        <w:t xml:space="preserve">seconded. The motion passed </w:t>
      </w:r>
      <w:r>
        <w:rPr>
          <w:rFonts w:ascii="Arial Narrow" w:hAnsi="Arial Narrow" w:cs="Arial"/>
          <w:sz w:val="23"/>
          <w:szCs w:val="23"/>
        </w:rPr>
        <w:t>4</w:t>
      </w:r>
      <w:r w:rsidRPr="005B51BF">
        <w:rPr>
          <w:rFonts w:ascii="Arial Narrow" w:hAnsi="Arial Narrow" w:cs="Arial"/>
          <w:sz w:val="23"/>
          <w:szCs w:val="23"/>
        </w:rPr>
        <w:t xml:space="preserve">-0. </w:t>
      </w:r>
      <w:r>
        <w:rPr>
          <w:rFonts w:ascii="Arial Narrow" w:hAnsi="Arial Narrow" w:cs="Arial"/>
          <w:sz w:val="23"/>
          <w:szCs w:val="23"/>
        </w:rPr>
        <w:t xml:space="preserve">Commissioner Rousseau was absent. </w:t>
      </w:r>
    </w:p>
    <w:p w14:paraId="11307354" w14:textId="77777777" w:rsidR="00BB2DDD" w:rsidRPr="005B51BF" w:rsidRDefault="00BB2DDD" w:rsidP="00BB2DDD">
      <w:pPr>
        <w:spacing w:after="0" w:line="240" w:lineRule="auto"/>
        <w:rPr>
          <w:rFonts w:ascii="Arial Narrow" w:hAnsi="Arial Narrow" w:cs="Arial"/>
          <w:sz w:val="23"/>
          <w:szCs w:val="23"/>
        </w:rPr>
      </w:pPr>
    </w:p>
    <w:p w14:paraId="1B931717" w14:textId="4A1EB0F0" w:rsidR="00BB2DDD" w:rsidRDefault="00BB2DDD" w:rsidP="00BB2DDD">
      <w:pPr>
        <w:spacing w:after="0" w:line="240" w:lineRule="auto"/>
        <w:rPr>
          <w:rFonts w:ascii="Arial Narrow" w:hAnsi="Arial Narrow" w:cs="Arial"/>
          <w:sz w:val="23"/>
          <w:szCs w:val="23"/>
        </w:rPr>
      </w:pPr>
      <w:r w:rsidRPr="005B51BF">
        <w:rPr>
          <w:rFonts w:ascii="Arial Narrow" w:hAnsi="Arial Narrow" w:cs="Arial"/>
          <w:b/>
          <w:bCs/>
          <w:sz w:val="23"/>
          <w:szCs w:val="23"/>
        </w:rPr>
        <w:t xml:space="preserve">Approval of </w:t>
      </w:r>
      <w:r>
        <w:rPr>
          <w:rFonts w:ascii="Arial Narrow" w:hAnsi="Arial Narrow" w:cs="Arial"/>
          <w:b/>
          <w:bCs/>
          <w:sz w:val="23"/>
          <w:szCs w:val="23"/>
        </w:rPr>
        <w:t>March 12</w:t>
      </w:r>
      <w:r w:rsidRPr="005B51BF">
        <w:rPr>
          <w:rFonts w:ascii="Arial Narrow" w:hAnsi="Arial Narrow" w:cs="Arial"/>
          <w:b/>
          <w:bCs/>
          <w:sz w:val="23"/>
          <w:szCs w:val="23"/>
        </w:rPr>
        <w:t>, 202</w:t>
      </w:r>
      <w:r>
        <w:rPr>
          <w:rFonts w:ascii="Arial Narrow" w:hAnsi="Arial Narrow" w:cs="Arial"/>
          <w:b/>
          <w:bCs/>
          <w:sz w:val="23"/>
          <w:szCs w:val="23"/>
        </w:rPr>
        <w:t>6</w:t>
      </w:r>
      <w:r w:rsidRPr="005B51BF">
        <w:rPr>
          <w:rFonts w:ascii="Arial Narrow" w:hAnsi="Arial Narrow" w:cs="Arial"/>
          <w:b/>
          <w:bCs/>
          <w:sz w:val="23"/>
          <w:szCs w:val="23"/>
        </w:rPr>
        <w:t xml:space="preserve"> Executive Session Minutes</w:t>
      </w:r>
      <w:r w:rsidRPr="005B51BF">
        <w:rPr>
          <w:rFonts w:ascii="Arial Narrow" w:hAnsi="Arial Narrow" w:cs="Arial"/>
          <w:sz w:val="23"/>
          <w:szCs w:val="23"/>
        </w:rPr>
        <w:t xml:space="preserve">: Commissioner Oddo moved to approve </w:t>
      </w:r>
      <w:r>
        <w:rPr>
          <w:rFonts w:ascii="Arial Narrow" w:hAnsi="Arial Narrow" w:cs="Arial"/>
          <w:sz w:val="23"/>
          <w:szCs w:val="23"/>
        </w:rPr>
        <w:t>March 12</w:t>
      </w:r>
      <w:r>
        <w:rPr>
          <w:rFonts w:ascii="Arial Narrow" w:hAnsi="Arial Narrow" w:cs="Arial"/>
          <w:sz w:val="23"/>
          <w:szCs w:val="23"/>
        </w:rPr>
        <w:t>, 2026</w:t>
      </w:r>
      <w:r w:rsidRPr="005B51BF">
        <w:rPr>
          <w:rFonts w:ascii="Arial Narrow" w:hAnsi="Arial Narrow" w:cs="Arial"/>
          <w:sz w:val="23"/>
          <w:szCs w:val="23"/>
        </w:rPr>
        <w:t xml:space="preserve"> Executive Session Minutes</w:t>
      </w:r>
      <w:r>
        <w:rPr>
          <w:rFonts w:ascii="Arial Narrow" w:hAnsi="Arial Narrow" w:cs="Arial"/>
          <w:sz w:val="23"/>
          <w:szCs w:val="23"/>
        </w:rPr>
        <w:t>.</w:t>
      </w:r>
      <w:r w:rsidRPr="009E1580">
        <w:rPr>
          <w:rFonts w:ascii="Arial Narrow" w:hAnsi="Arial Narrow" w:cs="Arial"/>
          <w:sz w:val="23"/>
          <w:szCs w:val="23"/>
        </w:rPr>
        <w:t xml:space="preserve"> Vice Chairman Gibbons </w:t>
      </w:r>
      <w:r w:rsidRPr="005B51BF">
        <w:rPr>
          <w:rFonts w:ascii="Arial Narrow" w:hAnsi="Arial Narrow" w:cs="Arial"/>
          <w:sz w:val="23"/>
          <w:szCs w:val="23"/>
        </w:rPr>
        <w:t xml:space="preserve">seconded the motion. The motion passed </w:t>
      </w:r>
      <w:r>
        <w:rPr>
          <w:rFonts w:ascii="Arial Narrow" w:hAnsi="Arial Narrow" w:cs="Arial"/>
          <w:sz w:val="23"/>
          <w:szCs w:val="23"/>
        </w:rPr>
        <w:t>4</w:t>
      </w:r>
      <w:r w:rsidRPr="005B51BF">
        <w:rPr>
          <w:rFonts w:ascii="Arial Narrow" w:hAnsi="Arial Narrow" w:cs="Arial"/>
          <w:sz w:val="23"/>
          <w:szCs w:val="23"/>
        </w:rPr>
        <w:t xml:space="preserve">-0. </w:t>
      </w:r>
      <w:r>
        <w:rPr>
          <w:rFonts w:ascii="Arial Narrow" w:hAnsi="Arial Narrow" w:cs="Arial"/>
          <w:sz w:val="23"/>
          <w:szCs w:val="23"/>
        </w:rPr>
        <w:t xml:space="preserve">Commissioner Rousseau was absent. </w:t>
      </w:r>
    </w:p>
    <w:p w14:paraId="6EBD0E85" w14:textId="77777777" w:rsidR="00BB2DDD" w:rsidRDefault="00BB2DDD" w:rsidP="00947B8C">
      <w:pPr>
        <w:spacing w:after="0" w:line="240" w:lineRule="auto"/>
        <w:rPr>
          <w:rFonts w:ascii="Arial Narrow" w:hAnsi="Arial Narrow" w:cs="Arial"/>
          <w:b/>
          <w:bCs/>
          <w:sz w:val="23"/>
          <w:szCs w:val="23"/>
          <w:u w:val="single"/>
        </w:rPr>
      </w:pPr>
    </w:p>
    <w:p w14:paraId="29CF7ED7" w14:textId="1051A00B" w:rsidR="0088099F" w:rsidRDefault="00D219F9" w:rsidP="00947B8C">
      <w:pPr>
        <w:spacing w:after="0" w:line="240" w:lineRule="auto"/>
        <w:rPr>
          <w:rFonts w:ascii="Arial Narrow" w:hAnsi="Arial Narrow" w:cs="Arial"/>
          <w:b/>
          <w:bCs/>
          <w:sz w:val="23"/>
          <w:szCs w:val="23"/>
          <w:u w:val="single"/>
        </w:rPr>
      </w:pPr>
      <w:r w:rsidRPr="005C45F2">
        <w:rPr>
          <w:rFonts w:ascii="Arial Narrow" w:hAnsi="Arial Narrow" w:cs="Arial"/>
          <w:b/>
          <w:bCs/>
          <w:sz w:val="23"/>
          <w:szCs w:val="23"/>
          <w:u w:val="single"/>
        </w:rPr>
        <w:t>ADJOURNMENT:</w:t>
      </w:r>
    </w:p>
    <w:p w14:paraId="101A941D" w14:textId="248B9C0C" w:rsidR="00BB2DDD" w:rsidRPr="005E3FFC" w:rsidRDefault="00BB2DDD" w:rsidP="00BB2DDD">
      <w:pPr>
        <w:spacing w:after="0" w:line="240" w:lineRule="auto"/>
        <w:rPr>
          <w:rFonts w:ascii="Arial Narrow" w:hAnsi="Arial Narrow" w:cs="Arial"/>
          <w:sz w:val="23"/>
          <w:szCs w:val="23"/>
        </w:rPr>
      </w:pPr>
      <w:r w:rsidRPr="007A3A52">
        <w:rPr>
          <w:rFonts w:ascii="Arial Narrow" w:eastAsia="Calibri" w:hAnsi="Arial Narrow" w:cs="Calibri"/>
          <w:sz w:val="23"/>
          <w:szCs w:val="23"/>
        </w:rPr>
        <w:t xml:space="preserve">Commissioner </w:t>
      </w:r>
      <w:r>
        <w:rPr>
          <w:rFonts w:ascii="Arial Narrow" w:eastAsia="Calibri" w:hAnsi="Arial Narrow" w:cs="Calibri"/>
          <w:sz w:val="23"/>
          <w:szCs w:val="23"/>
        </w:rPr>
        <w:t xml:space="preserve">Oddo </w:t>
      </w:r>
      <w:r w:rsidRPr="002651D9">
        <w:rPr>
          <w:rFonts w:ascii="Arial Narrow" w:hAnsi="Arial Narrow" w:cs="Arial"/>
          <w:sz w:val="23"/>
          <w:szCs w:val="23"/>
        </w:rPr>
        <w:t>moved</w:t>
      </w:r>
      <w:r w:rsidRPr="0039177B">
        <w:rPr>
          <w:rFonts w:ascii="Arial Narrow" w:hAnsi="Arial Narrow" w:cs="Arial"/>
          <w:sz w:val="23"/>
          <w:szCs w:val="23"/>
        </w:rPr>
        <w:t xml:space="preserve"> to adjourn the</w:t>
      </w:r>
      <w:r>
        <w:rPr>
          <w:rFonts w:ascii="Arial Narrow" w:hAnsi="Arial Narrow" w:cs="Arial"/>
          <w:sz w:val="23"/>
          <w:szCs w:val="23"/>
        </w:rPr>
        <w:t xml:space="preserve"> March 2</w:t>
      </w:r>
      <w:r>
        <w:rPr>
          <w:rFonts w:ascii="Arial Narrow" w:hAnsi="Arial Narrow" w:cs="Arial"/>
          <w:sz w:val="23"/>
          <w:szCs w:val="23"/>
        </w:rPr>
        <w:t>6</w:t>
      </w:r>
      <w:r>
        <w:rPr>
          <w:rFonts w:ascii="Arial Narrow" w:hAnsi="Arial Narrow" w:cs="Arial"/>
          <w:sz w:val="23"/>
          <w:szCs w:val="23"/>
        </w:rPr>
        <w:t xml:space="preserve">, </w:t>
      </w:r>
      <w:r w:rsidRPr="0039177B">
        <w:rPr>
          <w:rFonts w:ascii="Arial Narrow" w:hAnsi="Arial Narrow" w:cs="Arial"/>
          <w:sz w:val="23"/>
          <w:szCs w:val="23"/>
        </w:rPr>
        <w:t>202</w:t>
      </w:r>
      <w:r>
        <w:rPr>
          <w:rFonts w:ascii="Arial Narrow" w:hAnsi="Arial Narrow" w:cs="Arial"/>
          <w:sz w:val="23"/>
          <w:szCs w:val="23"/>
        </w:rPr>
        <w:t xml:space="preserve">6 </w:t>
      </w:r>
      <w:r w:rsidRPr="0039177B">
        <w:rPr>
          <w:rFonts w:ascii="Arial Narrow" w:hAnsi="Arial Narrow" w:cs="Arial"/>
          <w:sz w:val="23"/>
          <w:szCs w:val="23"/>
        </w:rPr>
        <w:t xml:space="preserve">Board of Commissioners meeting. </w:t>
      </w:r>
      <w:bookmarkStart w:id="3" w:name="_Hlk141704232"/>
      <w:r w:rsidRPr="009E1580">
        <w:rPr>
          <w:rFonts w:ascii="Arial Narrow" w:hAnsi="Arial Narrow" w:cs="Arial"/>
          <w:sz w:val="23"/>
          <w:szCs w:val="23"/>
        </w:rPr>
        <w:t xml:space="preserve">Vice Chairman Gibbons </w:t>
      </w:r>
      <w:r>
        <w:rPr>
          <w:rFonts w:ascii="Arial Narrow" w:hAnsi="Arial Narrow" w:cs="Arial"/>
          <w:sz w:val="23"/>
          <w:szCs w:val="23"/>
        </w:rPr>
        <w:t>seconded</w:t>
      </w:r>
      <w:r w:rsidRPr="0039177B">
        <w:rPr>
          <w:rFonts w:ascii="Arial Narrow" w:hAnsi="Arial Narrow" w:cs="Arial"/>
          <w:sz w:val="23"/>
          <w:szCs w:val="23"/>
        </w:rPr>
        <w:t xml:space="preserve">. </w:t>
      </w:r>
      <w:r>
        <w:rPr>
          <w:rFonts w:ascii="Arial Narrow" w:hAnsi="Arial Narrow" w:cs="Arial"/>
          <w:sz w:val="23"/>
          <w:szCs w:val="23"/>
        </w:rPr>
        <w:t xml:space="preserve">The motion passed </w:t>
      </w:r>
      <w:r w:rsidR="00430488">
        <w:rPr>
          <w:rFonts w:ascii="Arial Narrow" w:hAnsi="Arial Narrow" w:cs="Arial"/>
          <w:sz w:val="23"/>
          <w:szCs w:val="23"/>
        </w:rPr>
        <w:t>4</w:t>
      </w:r>
      <w:r>
        <w:rPr>
          <w:rFonts w:ascii="Arial Narrow" w:hAnsi="Arial Narrow" w:cs="Arial"/>
          <w:sz w:val="23"/>
          <w:szCs w:val="23"/>
        </w:rPr>
        <w:t xml:space="preserve">-0. </w:t>
      </w:r>
    </w:p>
    <w:bookmarkEnd w:id="3"/>
    <w:p w14:paraId="66B0D973" w14:textId="77777777" w:rsidR="00BB2DDD" w:rsidRPr="0039177B" w:rsidRDefault="00BB2DDD" w:rsidP="00BB2DDD">
      <w:pPr>
        <w:spacing w:after="0" w:line="240" w:lineRule="auto"/>
        <w:rPr>
          <w:rFonts w:ascii="Arial Narrow" w:hAnsi="Arial Narrow" w:cs="Arial"/>
          <w:sz w:val="23"/>
          <w:szCs w:val="23"/>
        </w:rPr>
      </w:pPr>
    </w:p>
    <w:p w14:paraId="29930478" w14:textId="06C70540" w:rsidR="00BB2DDD" w:rsidRPr="0039177B" w:rsidRDefault="00BB2DDD" w:rsidP="00BB2DDD">
      <w:pPr>
        <w:rPr>
          <w:rFonts w:ascii="Arial Narrow" w:hAnsi="Arial Narrow" w:cs="Arial"/>
          <w:sz w:val="23"/>
          <w:szCs w:val="23"/>
        </w:rPr>
      </w:pPr>
      <w:r w:rsidRPr="0039177B">
        <w:rPr>
          <w:rFonts w:ascii="Arial Narrow" w:hAnsi="Arial Narrow" w:cs="Arial"/>
          <w:sz w:val="23"/>
          <w:szCs w:val="23"/>
        </w:rPr>
        <w:t>The</w:t>
      </w:r>
      <w:r>
        <w:rPr>
          <w:rFonts w:ascii="Arial Narrow" w:hAnsi="Arial Narrow" w:cs="Arial"/>
          <w:sz w:val="23"/>
          <w:szCs w:val="23"/>
        </w:rPr>
        <w:t xml:space="preserve"> March 2</w:t>
      </w:r>
      <w:r>
        <w:rPr>
          <w:rFonts w:ascii="Arial Narrow" w:hAnsi="Arial Narrow" w:cs="Arial"/>
          <w:sz w:val="23"/>
          <w:szCs w:val="23"/>
        </w:rPr>
        <w:t>6</w:t>
      </w:r>
      <w:r>
        <w:rPr>
          <w:rFonts w:ascii="Arial Narrow" w:hAnsi="Arial Narrow" w:cs="Arial"/>
          <w:sz w:val="23"/>
          <w:szCs w:val="23"/>
        </w:rPr>
        <w:t xml:space="preserve">, </w:t>
      </w:r>
      <w:r w:rsidRPr="0039177B">
        <w:rPr>
          <w:rFonts w:ascii="Arial Narrow" w:hAnsi="Arial Narrow" w:cs="Arial"/>
          <w:sz w:val="23"/>
          <w:szCs w:val="23"/>
        </w:rPr>
        <w:t>202</w:t>
      </w:r>
      <w:r>
        <w:rPr>
          <w:rFonts w:ascii="Arial Narrow" w:hAnsi="Arial Narrow" w:cs="Arial"/>
          <w:sz w:val="23"/>
          <w:szCs w:val="23"/>
        </w:rPr>
        <w:t xml:space="preserve">6 </w:t>
      </w:r>
      <w:r w:rsidRPr="0039177B">
        <w:rPr>
          <w:rFonts w:ascii="Arial Narrow" w:hAnsi="Arial Narrow" w:cs="Arial"/>
          <w:sz w:val="23"/>
          <w:szCs w:val="23"/>
        </w:rPr>
        <w:t>Board of Commissioners meeting adjourned at</w:t>
      </w:r>
      <w:r>
        <w:rPr>
          <w:rFonts w:ascii="Arial Narrow" w:hAnsi="Arial Narrow" w:cs="Arial"/>
          <w:sz w:val="23"/>
          <w:szCs w:val="23"/>
        </w:rPr>
        <w:t xml:space="preserve"> 6:</w:t>
      </w:r>
      <w:r>
        <w:rPr>
          <w:rFonts w:ascii="Arial Narrow" w:hAnsi="Arial Narrow" w:cs="Arial"/>
          <w:sz w:val="23"/>
          <w:szCs w:val="23"/>
        </w:rPr>
        <w:t>44</w:t>
      </w:r>
      <w:r w:rsidRPr="0039177B">
        <w:rPr>
          <w:rFonts w:ascii="Arial Narrow" w:hAnsi="Arial Narrow" w:cs="Arial"/>
          <w:sz w:val="23"/>
          <w:szCs w:val="23"/>
        </w:rPr>
        <w:t xml:space="preserve"> p.m.</w:t>
      </w:r>
    </w:p>
    <w:p w14:paraId="081F3475" w14:textId="77777777" w:rsidR="00BB2DDD" w:rsidRPr="0039177B" w:rsidRDefault="00BB2DDD" w:rsidP="00BB2DDD">
      <w:pPr>
        <w:spacing w:after="0" w:line="240" w:lineRule="auto"/>
        <w:rPr>
          <w:rFonts w:ascii="Arial Narrow" w:hAnsi="Arial Narrow" w:cs="Arial"/>
          <w:sz w:val="23"/>
          <w:szCs w:val="23"/>
        </w:rPr>
      </w:pPr>
      <w:r w:rsidRPr="0039177B">
        <w:rPr>
          <w:rFonts w:ascii="Arial Narrow" w:hAnsi="Arial Narrow" w:cs="Arial"/>
          <w:sz w:val="23"/>
          <w:szCs w:val="23"/>
        </w:rPr>
        <w:t>___________________________________</w:t>
      </w:r>
      <w:r w:rsidRPr="0039177B">
        <w:rPr>
          <w:rFonts w:ascii="Arial Narrow" w:hAnsi="Arial Narrow" w:cs="Arial"/>
          <w:sz w:val="23"/>
          <w:szCs w:val="23"/>
        </w:rPr>
        <w:tab/>
      </w:r>
      <w:r w:rsidRPr="0039177B">
        <w:rPr>
          <w:rFonts w:ascii="Arial Narrow" w:hAnsi="Arial Narrow" w:cs="Arial"/>
          <w:sz w:val="23"/>
          <w:szCs w:val="23"/>
        </w:rPr>
        <w:tab/>
      </w:r>
      <w:r w:rsidRPr="0039177B">
        <w:rPr>
          <w:rFonts w:ascii="Arial Narrow" w:hAnsi="Arial Narrow" w:cs="Arial"/>
          <w:sz w:val="23"/>
          <w:szCs w:val="23"/>
        </w:rPr>
        <w:tab/>
      </w:r>
      <w:r w:rsidRPr="0039177B">
        <w:rPr>
          <w:rFonts w:ascii="Arial Narrow" w:hAnsi="Arial Narrow" w:cs="Arial"/>
          <w:sz w:val="23"/>
          <w:szCs w:val="23"/>
        </w:rPr>
        <w:tab/>
      </w:r>
      <w:r w:rsidRPr="0039177B">
        <w:rPr>
          <w:rFonts w:ascii="Arial Narrow" w:hAnsi="Arial Narrow" w:cs="Arial"/>
          <w:sz w:val="23"/>
          <w:szCs w:val="23"/>
        </w:rPr>
        <w:tab/>
        <w:t>_________________________</w:t>
      </w:r>
    </w:p>
    <w:p w14:paraId="302C1D35" w14:textId="77777777" w:rsidR="00BB2DDD" w:rsidRDefault="00BB2DDD" w:rsidP="00BB2DDD">
      <w:pPr>
        <w:spacing w:after="0" w:line="240" w:lineRule="auto"/>
        <w:rPr>
          <w:rFonts w:ascii="Arial Narrow" w:hAnsi="Arial Narrow" w:cs="Arial"/>
          <w:sz w:val="23"/>
          <w:szCs w:val="23"/>
        </w:rPr>
      </w:pPr>
      <w:r w:rsidRPr="0039177B">
        <w:rPr>
          <w:rFonts w:ascii="Arial Narrow" w:hAnsi="Arial Narrow" w:cs="Arial"/>
          <w:sz w:val="23"/>
          <w:szCs w:val="23"/>
        </w:rPr>
        <w:t xml:space="preserve">Marlena Edwards, Chief Deputy County Clerk </w:t>
      </w:r>
      <w:r w:rsidRPr="0039177B">
        <w:rPr>
          <w:rFonts w:ascii="Arial Narrow" w:hAnsi="Arial Narrow" w:cs="Arial"/>
          <w:sz w:val="23"/>
          <w:szCs w:val="23"/>
        </w:rPr>
        <w:tab/>
      </w:r>
      <w:r w:rsidRPr="0039177B">
        <w:rPr>
          <w:rFonts w:ascii="Arial Narrow" w:hAnsi="Arial Narrow" w:cs="Arial"/>
          <w:sz w:val="23"/>
          <w:szCs w:val="23"/>
        </w:rPr>
        <w:tab/>
      </w:r>
      <w:r w:rsidRPr="0039177B">
        <w:rPr>
          <w:rFonts w:ascii="Arial Narrow" w:hAnsi="Arial Narrow" w:cs="Arial"/>
          <w:sz w:val="23"/>
          <w:szCs w:val="23"/>
        </w:rPr>
        <w:tab/>
      </w:r>
      <w:r w:rsidRPr="0039177B">
        <w:rPr>
          <w:rFonts w:ascii="Arial Narrow" w:hAnsi="Arial Narrow" w:cs="Arial"/>
          <w:sz w:val="23"/>
          <w:szCs w:val="23"/>
        </w:rPr>
        <w:tab/>
      </w:r>
      <w:r w:rsidRPr="0039177B">
        <w:rPr>
          <w:rFonts w:ascii="Arial Narrow" w:hAnsi="Arial Narrow" w:cs="Arial"/>
          <w:sz w:val="23"/>
          <w:szCs w:val="23"/>
        </w:rPr>
        <w:tab/>
      </w:r>
      <w:r>
        <w:rPr>
          <w:rFonts w:ascii="Arial Narrow" w:hAnsi="Arial Narrow" w:cs="Arial"/>
          <w:sz w:val="23"/>
          <w:szCs w:val="23"/>
        </w:rPr>
        <w:t>Lee Hearn, Chairman</w:t>
      </w:r>
    </w:p>
    <w:p w14:paraId="276956A4" w14:textId="77777777" w:rsidR="00BB2DDD" w:rsidRDefault="00BB2DDD" w:rsidP="00BB2DDD">
      <w:pPr>
        <w:spacing w:after="0" w:line="240" w:lineRule="auto"/>
        <w:rPr>
          <w:rFonts w:ascii="Arial Narrow" w:hAnsi="Arial Narrow" w:cs="Arial"/>
          <w:sz w:val="23"/>
          <w:szCs w:val="23"/>
        </w:rPr>
      </w:pPr>
    </w:p>
    <w:p w14:paraId="0F2DA9FF" w14:textId="07E711B4" w:rsidR="00BB2DDD" w:rsidRPr="0039177B" w:rsidRDefault="00BB2DDD" w:rsidP="00BB2DDD">
      <w:pPr>
        <w:rPr>
          <w:rFonts w:ascii="Arial Narrow" w:hAnsi="Arial Narrow" w:cs="Arial"/>
          <w:sz w:val="23"/>
          <w:szCs w:val="23"/>
        </w:rPr>
      </w:pPr>
      <w:r w:rsidRPr="0039177B">
        <w:rPr>
          <w:rFonts w:ascii="Arial Narrow" w:hAnsi="Arial Narrow" w:cs="Arial"/>
          <w:sz w:val="23"/>
          <w:szCs w:val="23"/>
        </w:rPr>
        <w:t xml:space="preserve">The foregoing minutes were duly approved at an official meeting of the Board of Commissioners of Fayette County, Georgia, held on the </w:t>
      </w:r>
      <w:r>
        <w:rPr>
          <w:rFonts w:ascii="Arial Narrow" w:hAnsi="Arial Narrow" w:cs="Arial"/>
          <w:sz w:val="23"/>
          <w:szCs w:val="23"/>
        </w:rPr>
        <w:t>9</w:t>
      </w:r>
      <w:r w:rsidRPr="00F03E37">
        <w:rPr>
          <w:rFonts w:ascii="Arial Narrow" w:hAnsi="Arial Narrow" w:cs="Arial"/>
          <w:sz w:val="23"/>
          <w:szCs w:val="23"/>
          <w:vertAlign w:val="superscript"/>
        </w:rPr>
        <w:t>th</w:t>
      </w:r>
      <w:r>
        <w:rPr>
          <w:rFonts w:ascii="Arial Narrow" w:hAnsi="Arial Narrow" w:cs="Arial"/>
          <w:sz w:val="23"/>
          <w:szCs w:val="23"/>
        </w:rPr>
        <w:t xml:space="preserve"> day</w:t>
      </w:r>
      <w:r w:rsidRPr="0039177B">
        <w:rPr>
          <w:rFonts w:ascii="Arial Narrow" w:hAnsi="Arial Narrow" w:cs="Arial"/>
          <w:sz w:val="23"/>
          <w:szCs w:val="23"/>
        </w:rPr>
        <w:t xml:space="preserve"> of </w:t>
      </w:r>
      <w:r>
        <w:rPr>
          <w:rFonts w:ascii="Arial Narrow" w:hAnsi="Arial Narrow" w:cs="Arial"/>
          <w:sz w:val="23"/>
          <w:szCs w:val="23"/>
        </w:rPr>
        <w:t>April</w:t>
      </w:r>
      <w:r>
        <w:rPr>
          <w:rFonts w:ascii="Arial Narrow" w:hAnsi="Arial Narrow" w:cs="Arial"/>
          <w:sz w:val="23"/>
          <w:szCs w:val="23"/>
        </w:rPr>
        <w:t xml:space="preserve"> </w:t>
      </w:r>
      <w:r w:rsidRPr="0039177B">
        <w:rPr>
          <w:rFonts w:ascii="Arial Narrow" w:hAnsi="Arial Narrow" w:cs="Arial"/>
          <w:sz w:val="23"/>
          <w:szCs w:val="23"/>
        </w:rPr>
        <w:t>202</w:t>
      </w:r>
      <w:r>
        <w:rPr>
          <w:rFonts w:ascii="Arial Narrow" w:hAnsi="Arial Narrow" w:cs="Arial"/>
          <w:sz w:val="23"/>
          <w:szCs w:val="23"/>
        </w:rPr>
        <w:t>6</w:t>
      </w:r>
      <w:r w:rsidRPr="0039177B">
        <w:rPr>
          <w:rFonts w:ascii="Arial Narrow" w:hAnsi="Arial Narrow" w:cs="Arial"/>
          <w:sz w:val="23"/>
          <w:szCs w:val="23"/>
        </w:rPr>
        <w:t xml:space="preserve">. </w:t>
      </w:r>
      <w:r>
        <w:rPr>
          <w:rFonts w:ascii="Arial Narrow" w:hAnsi="Arial Narrow" w:cs="Arial"/>
          <w:sz w:val="23"/>
          <w:szCs w:val="23"/>
        </w:rPr>
        <w:t>A</w:t>
      </w:r>
      <w:r w:rsidRPr="0039177B">
        <w:rPr>
          <w:rFonts w:ascii="Arial Narrow" w:hAnsi="Arial Narrow" w:cs="Arial"/>
          <w:sz w:val="23"/>
          <w:szCs w:val="23"/>
        </w:rPr>
        <w:t>ttachments are available upon request at the County Clerk’s Office.</w:t>
      </w:r>
    </w:p>
    <w:p w14:paraId="3D160069" w14:textId="77777777" w:rsidR="00BB2DDD" w:rsidRPr="005C45F2" w:rsidRDefault="00BB2DDD" w:rsidP="00947B8C">
      <w:pPr>
        <w:spacing w:after="0" w:line="240" w:lineRule="auto"/>
        <w:rPr>
          <w:rFonts w:ascii="Arial Narrow" w:hAnsi="Arial Narrow" w:cs="Arial"/>
          <w:b/>
          <w:bCs/>
          <w:sz w:val="23"/>
          <w:szCs w:val="23"/>
          <w:u w:val="single"/>
        </w:rPr>
      </w:pPr>
    </w:p>
    <w:sectPr w:rsidR="00BB2DDD" w:rsidRPr="005C45F2" w:rsidSect="0046088C">
      <w:headerReference w:type="defaul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618C7" w14:textId="77777777" w:rsidR="00E94DC9" w:rsidRDefault="00E94DC9" w:rsidP="00D219F9">
      <w:pPr>
        <w:spacing w:after="0" w:line="240" w:lineRule="auto"/>
      </w:pPr>
      <w:r>
        <w:separator/>
      </w:r>
    </w:p>
  </w:endnote>
  <w:endnote w:type="continuationSeparator" w:id="0">
    <w:p w14:paraId="7297F87A" w14:textId="77777777" w:rsidR="00E94DC9" w:rsidRDefault="00E94DC9" w:rsidP="00D21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50399" w14:textId="77777777" w:rsidR="00E94DC9" w:rsidRDefault="00E94DC9">
    <w:pPr>
      <w:pStyle w:val="Footer"/>
      <w:jc w:val="center"/>
    </w:pPr>
  </w:p>
  <w:p w14:paraId="3617E205" w14:textId="77777777" w:rsidR="00E94DC9" w:rsidRDefault="00E94D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CC6FD" w14:textId="77777777" w:rsidR="00E94DC9" w:rsidRDefault="00E94DC9" w:rsidP="00D219F9">
      <w:pPr>
        <w:spacing w:after="0" w:line="240" w:lineRule="auto"/>
      </w:pPr>
      <w:r>
        <w:separator/>
      </w:r>
    </w:p>
  </w:footnote>
  <w:footnote w:type="continuationSeparator" w:id="0">
    <w:p w14:paraId="286AF603" w14:textId="77777777" w:rsidR="00E94DC9" w:rsidRDefault="00E94DC9" w:rsidP="00D21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52DFB" w14:textId="730179E9" w:rsidR="00B23BC7" w:rsidRDefault="00BB2DDD" w:rsidP="00D219F9">
    <w:pPr>
      <w:pStyle w:val="Header"/>
      <w:rPr>
        <w:rFonts w:ascii="Arial Narrow" w:hAnsi="Arial Narrow" w:cs="Arial"/>
        <w:b/>
        <w:sz w:val="16"/>
        <w:szCs w:val="16"/>
      </w:rPr>
    </w:pPr>
    <w:r>
      <w:rPr>
        <w:rFonts w:ascii="Arial Narrow" w:hAnsi="Arial Narrow" w:cs="Arial"/>
        <w:b/>
        <w:sz w:val="16"/>
        <w:szCs w:val="16"/>
      </w:rPr>
      <w:t xml:space="preserve">Action </w:t>
    </w:r>
    <w:r w:rsidR="001B488E">
      <w:rPr>
        <w:rFonts w:ascii="Arial Narrow" w:hAnsi="Arial Narrow" w:cs="Arial"/>
        <w:b/>
        <w:sz w:val="16"/>
        <w:szCs w:val="16"/>
      </w:rPr>
      <w:t>Agenda</w:t>
    </w:r>
  </w:p>
  <w:p w14:paraId="0647598B" w14:textId="0808AC60" w:rsidR="00E94DC9" w:rsidRPr="003C63B0" w:rsidRDefault="00D76889" w:rsidP="00D219F9">
    <w:pPr>
      <w:pStyle w:val="Header"/>
      <w:rPr>
        <w:rFonts w:ascii="Arial Narrow" w:hAnsi="Arial Narrow" w:cs="Arial"/>
        <w:b/>
        <w:sz w:val="16"/>
        <w:szCs w:val="16"/>
      </w:rPr>
    </w:pPr>
    <w:r>
      <w:rPr>
        <w:rFonts w:ascii="Arial Narrow" w:hAnsi="Arial Narrow" w:cs="Arial"/>
        <w:b/>
        <w:sz w:val="16"/>
        <w:szCs w:val="16"/>
      </w:rPr>
      <w:t>March 26</w:t>
    </w:r>
    <w:r w:rsidR="00ED261E">
      <w:rPr>
        <w:rFonts w:ascii="Arial Narrow" w:hAnsi="Arial Narrow" w:cs="Arial"/>
        <w:b/>
        <w:sz w:val="16"/>
        <w:szCs w:val="16"/>
      </w:rPr>
      <w:t>, 2026</w:t>
    </w:r>
  </w:p>
  <w:p w14:paraId="7A42E8A8" w14:textId="77777777" w:rsidR="00E94DC9" w:rsidRPr="003C63B0" w:rsidRDefault="00E94DC9" w:rsidP="00D219F9">
    <w:pPr>
      <w:pStyle w:val="Header"/>
      <w:rPr>
        <w:rFonts w:ascii="Arial Narrow" w:hAnsi="Arial Narrow" w:cs="Arial"/>
        <w:b/>
        <w:sz w:val="16"/>
        <w:szCs w:val="16"/>
      </w:rPr>
    </w:pPr>
    <w:r w:rsidRPr="003C63B0">
      <w:rPr>
        <w:rFonts w:ascii="Arial Narrow" w:hAnsi="Arial Narrow" w:cs="Arial"/>
        <w:b/>
        <w:sz w:val="16"/>
        <w:szCs w:val="16"/>
      </w:rPr>
      <w:t xml:space="preserve">Page Number </w:t>
    </w:r>
    <w:r w:rsidRPr="003C63B0">
      <w:rPr>
        <w:rFonts w:ascii="Arial Narrow" w:hAnsi="Arial Narrow" w:cs="Arial"/>
        <w:b/>
        <w:sz w:val="16"/>
        <w:szCs w:val="16"/>
      </w:rPr>
      <w:fldChar w:fldCharType="begin"/>
    </w:r>
    <w:r w:rsidRPr="003C63B0">
      <w:rPr>
        <w:rFonts w:ascii="Arial Narrow" w:hAnsi="Arial Narrow" w:cs="Arial"/>
        <w:b/>
        <w:sz w:val="16"/>
        <w:szCs w:val="16"/>
      </w:rPr>
      <w:instrText xml:space="preserve"> PAGE   \* MERGEFORMAT </w:instrText>
    </w:r>
    <w:r w:rsidRPr="003C63B0">
      <w:rPr>
        <w:rFonts w:ascii="Arial Narrow" w:hAnsi="Arial Narrow" w:cs="Arial"/>
        <w:b/>
        <w:sz w:val="16"/>
        <w:szCs w:val="16"/>
      </w:rPr>
      <w:fldChar w:fldCharType="separate"/>
    </w:r>
    <w:r w:rsidR="007467C6">
      <w:rPr>
        <w:rFonts w:ascii="Arial Narrow" w:hAnsi="Arial Narrow" w:cs="Arial"/>
        <w:b/>
        <w:noProof/>
        <w:sz w:val="16"/>
        <w:szCs w:val="16"/>
      </w:rPr>
      <w:t>2</w:t>
    </w:r>
    <w:r w:rsidRPr="003C63B0">
      <w:rPr>
        <w:rFonts w:ascii="Arial Narrow" w:hAnsi="Arial Narrow" w:cs="Arial"/>
        <w:b/>
        <w:noProof/>
        <w:sz w:val="16"/>
        <w:szCs w:val="16"/>
      </w:rPr>
      <w:fldChar w:fldCharType="end"/>
    </w:r>
  </w:p>
  <w:p w14:paraId="73E479F4" w14:textId="77777777" w:rsidR="00E94DC9" w:rsidRDefault="00E94D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5FB"/>
    <w:multiLevelType w:val="hybridMultilevel"/>
    <w:tmpl w:val="3250B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07A91"/>
    <w:multiLevelType w:val="hybridMultilevel"/>
    <w:tmpl w:val="76366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D335C"/>
    <w:multiLevelType w:val="hybridMultilevel"/>
    <w:tmpl w:val="0EEA9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7534F"/>
    <w:multiLevelType w:val="hybridMultilevel"/>
    <w:tmpl w:val="AF1C7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11CA6"/>
    <w:multiLevelType w:val="hybridMultilevel"/>
    <w:tmpl w:val="B13E14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D7D99"/>
    <w:multiLevelType w:val="hybridMultilevel"/>
    <w:tmpl w:val="4AB80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4321E"/>
    <w:multiLevelType w:val="hybridMultilevel"/>
    <w:tmpl w:val="211484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A56EB"/>
    <w:multiLevelType w:val="hybridMultilevel"/>
    <w:tmpl w:val="B13E14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34A96"/>
    <w:multiLevelType w:val="hybridMultilevel"/>
    <w:tmpl w:val="B13E1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C7B05"/>
    <w:multiLevelType w:val="hybridMultilevel"/>
    <w:tmpl w:val="78A6148C"/>
    <w:lvl w:ilvl="0" w:tplc="A29497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B7ECD"/>
    <w:multiLevelType w:val="hybridMultilevel"/>
    <w:tmpl w:val="DCA422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C0DC9"/>
    <w:multiLevelType w:val="hybridMultilevel"/>
    <w:tmpl w:val="B0FC3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255D5"/>
    <w:multiLevelType w:val="hybridMultilevel"/>
    <w:tmpl w:val="B0EE0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70C68"/>
    <w:multiLevelType w:val="hybridMultilevel"/>
    <w:tmpl w:val="F1CCA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147FD"/>
    <w:multiLevelType w:val="hybridMultilevel"/>
    <w:tmpl w:val="8064FA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01B08"/>
    <w:multiLevelType w:val="hybridMultilevel"/>
    <w:tmpl w:val="4D760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84469"/>
    <w:multiLevelType w:val="hybridMultilevel"/>
    <w:tmpl w:val="3168B5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123BC"/>
    <w:multiLevelType w:val="hybridMultilevel"/>
    <w:tmpl w:val="F87647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35CD2"/>
    <w:multiLevelType w:val="hybridMultilevel"/>
    <w:tmpl w:val="4D760C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85F42"/>
    <w:multiLevelType w:val="hybridMultilevel"/>
    <w:tmpl w:val="C374E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A09AE"/>
    <w:multiLevelType w:val="hybridMultilevel"/>
    <w:tmpl w:val="F4A035F4"/>
    <w:lvl w:ilvl="0" w:tplc="4F9699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9325F"/>
    <w:multiLevelType w:val="hybridMultilevel"/>
    <w:tmpl w:val="C0A63472"/>
    <w:lvl w:ilvl="0" w:tplc="B766449E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424B8"/>
    <w:multiLevelType w:val="hybridMultilevel"/>
    <w:tmpl w:val="F67E0B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0C65F0"/>
    <w:multiLevelType w:val="hybridMultilevel"/>
    <w:tmpl w:val="3A482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C100B"/>
    <w:multiLevelType w:val="hybridMultilevel"/>
    <w:tmpl w:val="F740E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61020"/>
    <w:multiLevelType w:val="hybridMultilevel"/>
    <w:tmpl w:val="9DDC8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937CCC"/>
    <w:multiLevelType w:val="hybridMultilevel"/>
    <w:tmpl w:val="7B366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655C6"/>
    <w:multiLevelType w:val="hybridMultilevel"/>
    <w:tmpl w:val="E0940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8486A"/>
    <w:multiLevelType w:val="hybridMultilevel"/>
    <w:tmpl w:val="7B366A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AB6B21"/>
    <w:multiLevelType w:val="hybridMultilevel"/>
    <w:tmpl w:val="B922C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979808">
    <w:abstractNumId w:val="27"/>
  </w:num>
  <w:num w:numId="2" w16cid:durableId="1853882490">
    <w:abstractNumId w:val="17"/>
  </w:num>
  <w:num w:numId="3" w16cid:durableId="2043509848">
    <w:abstractNumId w:val="0"/>
  </w:num>
  <w:num w:numId="4" w16cid:durableId="897324374">
    <w:abstractNumId w:val="1"/>
  </w:num>
  <w:num w:numId="5" w16cid:durableId="530727876">
    <w:abstractNumId w:val="2"/>
  </w:num>
  <w:num w:numId="6" w16cid:durableId="815420149">
    <w:abstractNumId w:val="11"/>
  </w:num>
  <w:num w:numId="7" w16cid:durableId="1447197562">
    <w:abstractNumId w:val="26"/>
  </w:num>
  <w:num w:numId="8" w16cid:durableId="1451049871">
    <w:abstractNumId w:val="28"/>
  </w:num>
  <w:num w:numId="9" w16cid:durableId="757290321">
    <w:abstractNumId w:val="12"/>
  </w:num>
  <w:num w:numId="10" w16cid:durableId="1064454679">
    <w:abstractNumId w:val="5"/>
  </w:num>
  <w:num w:numId="11" w16cid:durableId="1489663503">
    <w:abstractNumId w:val="13"/>
  </w:num>
  <w:num w:numId="12" w16cid:durableId="1941840890">
    <w:abstractNumId w:val="29"/>
  </w:num>
  <w:num w:numId="13" w16cid:durableId="20208531">
    <w:abstractNumId w:val="3"/>
  </w:num>
  <w:num w:numId="14" w16cid:durableId="898828460">
    <w:abstractNumId w:val="10"/>
  </w:num>
  <w:num w:numId="15" w16cid:durableId="1375811656">
    <w:abstractNumId w:val="20"/>
  </w:num>
  <w:num w:numId="16" w16cid:durableId="937102189">
    <w:abstractNumId w:val="24"/>
  </w:num>
  <w:num w:numId="17" w16cid:durableId="1233658228">
    <w:abstractNumId w:val="9"/>
  </w:num>
  <w:num w:numId="18" w16cid:durableId="428047065">
    <w:abstractNumId w:val="23"/>
  </w:num>
  <w:num w:numId="19" w16cid:durableId="523203463">
    <w:abstractNumId w:val="21"/>
  </w:num>
  <w:num w:numId="20" w16cid:durableId="2108649334">
    <w:abstractNumId w:val="8"/>
  </w:num>
  <w:num w:numId="21" w16cid:durableId="1813595170">
    <w:abstractNumId w:val="6"/>
  </w:num>
  <w:num w:numId="22" w16cid:durableId="998464997">
    <w:abstractNumId w:val="4"/>
  </w:num>
  <w:num w:numId="23" w16cid:durableId="769741418">
    <w:abstractNumId w:val="7"/>
  </w:num>
  <w:num w:numId="24" w16cid:durableId="614604508">
    <w:abstractNumId w:val="16"/>
  </w:num>
  <w:num w:numId="25" w16cid:durableId="1587961055">
    <w:abstractNumId w:val="15"/>
  </w:num>
  <w:num w:numId="26" w16cid:durableId="538470370">
    <w:abstractNumId w:val="18"/>
  </w:num>
  <w:num w:numId="27" w16cid:durableId="887303667">
    <w:abstractNumId w:val="22"/>
  </w:num>
  <w:num w:numId="28" w16cid:durableId="1242449419">
    <w:abstractNumId w:val="19"/>
  </w:num>
  <w:num w:numId="29" w16cid:durableId="310184701">
    <w:abstractNumId w:val="14"/>
  </w:num>
  <w:num w:numId="30" w16cid:durableId="1752697160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1808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F2"/>
    <w:rsid w:val="00000D54"/>
    <w:rsid w:val="000017E3"/>
    <w:rsid w:val="000024B3"/>
    <w:rsid w:val="000025FB"/>
    <w:rsid w:val="000029B9"/>
    <w:rsid w:val="00002E6D"/>
    <w:rsid w:val="000037BC"/>
    <w:rsid w:val="00004370"/>
    <w:rsid w:val="00004736"/>
    <w:rsid w:val="0000576F"/>
    <w:rsid w:val="00005E3D"/>
    <w:rsid w:val="000062E9"/>
    <w:rsid w:val="000068C4"/>
    <w:rsid w:val="00007476"/>
    <w:rsid w:val="000115BC"/>
    <w:rsid w:val="00011746"/>
    <w:rsid w:val="00011A86"/>
    <w:rsid w:val="000138E6"/>
    <w:rsid w:val="00013B2B"/>
    <w:rsid w:val="00014C9D"/>
    <w:rsid w:val="000157EC"/>
    <w:rsid w:val="00015B70"/>
    <w:rsid w:val="00016042"/>
    <w:rsid w:val="000169A0"/>
    <w:rsid w:val="000169AE"/>
    <w:rsid w:val="0001777B"/>
    <w:rsid w:val="00017B50"/>
    <w:rsid w:val="0002068C"/>
    <w:rsid w:val="00020BB5"/>
    <w:rsid w:val="00021463"/>
    <w:rsid w:val="00021690"/>
    <w:rsid w:val="00021929"/>
    <w:rsid w:val="00021F49"/>
    <w:rsid w:val="00022988"/>
    <w:rsid w:val="000233F2"/>
    <w:rsid w:val="00024B99"/>
    <w:rsid w:val="00024E21"/>
    <w:rsid w:val="00024FAA"/>
    <w:rsid w:val="00024FE7"/>
    <w:rsid w:val="000250BC"/>
    <w:rsid w:val="0002530B"/>
    <w:rsid w:val="000254EA"/>
    <w:rsid w:val="000257B0"/>
    <w:rsid w:val="00025908"/>
    <w:rsid w:val="00025A48"/>
    <w:rsid w:val="00025BC9"/>
    <w:rsid w:val="00025E89"/>
    <w:rsid w:val="00026240"/>
    <w:rsid w:val="00026777"/>
    <w:rsid w:val="00027066"/>
    <w:rsid w:val="000270CF"/>
    <w:rsid w:val="00027193"/>
    <w:rsid w:val="00027C8B"/>
    <w:rsid w:val="0003073D"/>
    <w:rsid w:val="00030E6B"/>
    <w:rsid w:val="00031C2F"/>
    <w:rsid w:val="00031CE4"/>
    <w:rsid w:val="000324B1"/>
    <w:rsid w:val="0003313A"/>
    <w:rsid w:val="00033ADD"/>
    <w:rsid w:val="000359A3"/>
    <w:rsid w:val="00036FAA"/>
    <w:rsid w:val="00040EA9"/>
    <w:rsid w:val="000413C5"/>
    <w:rsid w:val="00041C5A"/>
    <w:rsid w:val="00041E1B"/>
    <w:rsid w:val="00041F99"/>
    <w:rsid w:val="000420B4"/>
    <w:rsid w:val="000422DB"/>
    <w:rsid w:val="00043550"/>
    <w:rsid w:val="000442AE"/>
    <w:rsid w:val="000444AB"/>
    <w:rsid w:val="00046019"/>
    <w:rsid w:val="00046531"/>
    <w:rsid w:val="00046C82"/>
    <w:rsid w:val="00047003"/>
    <w:rsid w:val="000470E2"/>
    <w:rsid w:val="0004794A"/>
    <w:rsid w:val="000507BD"/>
    <w:rsid w:val="0005110C"/>
    <w:rsid w:val="00051DCC"/>
    <w:rsid w:val="00051F31"/>
    <w:rsid w:val="00052293"/>
    <w:rsid w:val="000524C6"/>
    <w:rsid w:val="00052D79"/>
    <w:rsid w:val="00053133"/>
    <w:rsid w:val="000532C2"/>
    <w:rsid w:val="00053789"/>
    <w:rsid w:val="00053AFA"/>
    <w:rsid w:val="00055290"/>
    <w:rsid w:val="000554FC"/>
    <w:rsid w:val="000574AF"/>
    <w:rsid w:val="00057562"/>
    <w:rsid w:val="00061852"/>
    <w:rsid w:val="000623FD"/>
    <w:rsid w:val="000626A1"/>
    <w:rsid w:val="00063E6D"/>
    <w:rsid w:val="000649E4"/>
    <w:rsid w:val="00064E10"/>
    <w:rsid w:val="0006610A"/>
    <w:rsid w:val="000661AA"/>
    <w:rsid w:val="00066CDD"/>
    <w:rsid w:val="0006782D"/>
    <w:rsid w:val="000711BA"/>
    <w:rsid w:val="00071B30"/>
    <w:rsid w:val="00071F4C"/>
    <w:rsid w:val="000726E4"/>
    <w:rsid w:val="000729C4"/>
    <w:rsid w:val="000734E6"/>
    <w:rsid w:val="00073984"/>
    <w:rsid w:val="00073C4E"/>
    <w:rsid w:val="00077A3B"/>
    <w:rsid w:val="00080E36"/>
    <w:rsid w:val="00080ED6"/>
    <w:rsid w:val="00080FF8"/>
    <w:rsid w:val="000811DE"/>
    <w:rsid w:val="00082C23"/>
    <w:rsid w:val="000831AB"/>
    <w:rsid w:val="00083241"/>
    <w:rsid w:val="00083D78"/>
    <w:rsid w:val="00085165"/>
    <w:rsid w:val="000851B5"/>
    <w:rsid w:val="00085AE8"/>
    <w:rsid w:val="00086465"/>
    <w:rsid w:val="000864FB"/>
    <w:rsid w:val="00086791"/>
    <w:rsid w:val="00086BF7"/>
    <w:rsid w:val="00087781"/>
    <w:rsid w:val="00090746"/>
    <w:rsid w:val="00090D9F"/>
    <w:rsid w:val="0009201E"/>
    <w:rsid w:val="0009244E"/>
    <w:rsid w:val="000970CF"/>
    <w:rsid w:val="00097921"/>
    <w:rsid w:val="000A0A38"/>
    <w:rsid w:val="000A1F59"/>
    <w:rsid w:val="000A27D3"/>
    <w:rsid w:val="000A310F"/>
    <w:rsid w:val="000A37F6"/>
    <w:rsid w:val="000A4266"/>
    <w:rsid w:val="000A514E"/>
    <w:rsid w:val="000A6AD0"/>
    <w:rsid w:val="000A7947"/>
    <w:rsid w:val="000B06B7"/>
    <w:rsid w:val="000B17CD"/>
    <w:rsid w:val="000B1FEE"/>
    <w:rsid w:val="000B22FF"/>
    <w:rsid w:val="000B2567"/>
    <w:rsid w:val="000B2AEF"/>
    <w:rsid w:val="000B3593"/>
    <w:rsid w:val="000B4483"/>
    <w:rsid w:val="000B4CEC"/>
    <w:rsid w:val="000B5FAF"/>
    <w:rsid w:val="000B68BF"/>
    <w:rsid w:val="000C0EDA"/>
    <w:rsid w:val="000C163A"/>
    <w:rsid w:val="000C1AC0"/>
    <w:rsid w:val="000C203F"/>
    <w:rsid w:val="000C438A"/>
    <w:rsid w:val="000C4430"/>
    <w:rsid w:val="000C501C"/>
    <w:rsid w:val="000C5E6C"/>
    <w:rsid w:val="000C67D3"/>
    <w:rsid w:val="000C7189"/>
    <w:rsid w:val="000D0D22"/>
    <w:rsid w:val="000D1B24"/>
    <w:rsid w:val="000D1C35"/>
    <w:rsid w:val="000D2431"/>
    <w:rsid w:val="000D28AC"/>
    <w:rsid w:val="000D326F"/>
    <w:rsid w:val="000D3FAB"/>
    <w:rsid w:val="000D4DCB"/>
    <w:rsid w:val="000D5316"/>
    <w:rsid w:val="000D5488"/>
    <w:rsid w:val="000D5788"/>
    <w:rsid w:val="000D578A"/>
    <w:rsid w:val="000D67DD"/>
    <w:rsid w:val="000D69CB"/>
    <w:rsid w:val="000D6A67"/>
    <w:rsid w:val="000D6CC8"/>
    <w:rsid w:val="000D78D5"/>
    <w:rsid w:val="000D7CF2"/>
    <w:rsid w:val="000E0887"/>
    <w:rsid w:val="000E0933"/>
    <w:rsid w:val="000E0BC1"/>
    <w:rsid w:val="000E0D43"/>
    <w:rsid w:val="000E1707"/>
    <w:rsid w:val="000E197C"/>
    <w:rsid w:val="000E2C72"/>
    <w:rsid w:val="000E3CAC"/>
    <w:rsid w:val="000E42B3"/>
    <w:rsid w:val="000E42DC"/>
    <w:rsid w:val="000E4873"/>
    <w:rsid w:val="000E497A"/>
    <w:rsid w:val="000E4B34"/>
    <w:rsid w:val="000E5783"/>
    <w:rsid w:val="000E5D8F"/>
    <w:rsid w:val="000E6C3D"/>
    <w:rsid w:val="000E6EA0"/>
    <w:rsid w:val="000E6FE6"/>
    <w:rsid w:val="000E789E"/>
    <w:rsid w:val="000F02E5"/>
    <w:rsid w:val="000F039F"/>
    <w:rsid w:val="000F067F"/>
    <w:rsid w:val="000F0BA6"/>
    <w:rsid w:val="000F104E"/>
    <w:rsid w:val="000F185F"/>
    <w:rsid w:val="000F1862"/>
    <w:rsid w:val="000F1A8A"/>
    <w:rsid w:val="000F1F8C"/>
    <w:rsid w:val="000F2B1F"/>
    <w:rsid w:val="000F2CD6"/>
    <w:rsid w:val="000F2DE0"/>
    <w:rsid w:val="000F2E82"/>
    <w:rsid w:val="000F39B8"/>
    <w:rsid w:val="000F3D07"/>
    <w:rsid w:val="000F4207"/>
    <w:rsid w:val="000F4485"/>
    <w:rsid w:val="000F4571"/>
    <w:rsid w:val="000F4ED7"/>
    <w:rsid w:val="000F5B96"/>
    <w:rsid w:val="000F5CA9"/>
    <w:rsid w:val="000F6102"/>
    <w:rsid w:val="000F6925"/>
    <w:rsid w:val="000F6E2D"/>
    <w:rsid w:val="00100656"/>
    <w:rsid w:val="001010D2"/>
    <w:rsid w:val="0010313C"/>
    <w:rsid w:val="00103660"/>
    <w:rsid w:val="00104013"/>
    <w:rsid w:val="0010514B"/>
    <w:rsid w:val="00105D03"/>
    <w:rsid w:val="0010633D"/>
    <w:rsid w:val="0010642B"/>
    <w:rsid w:val="00107558"/>
    <w:rsid w:val="0010758B"/>
    <w:rsid w:val="00110293"/>
    <w:rsid w:val="0011060A"/>
    <w:rsid w:val="001113A2"/>
    <w:rsid w:val="00111F7C"/>
    <w:rsid w:val="00112FC3"/>
    <w:rsid w:val="00113A01"/>
    <w:rsid w:val="001143ED"/>
    <w:rsid w:val="00114AAC"/>
    <w:rsid w:val="00114BB0"/>
    <w:rsid w:val="00117D1A"/>
    <w:rsid w:val="00120E2C"/>
    <w:rsid w:val="001215C7"/>
    <w:rsid w:val="00121690"/>
    <w:rsid w:val="00121AAD"/>
    <w:rsid w:val="00122269"/>
    <w:rsid w:val="00122AA1"/>
    <w:rsid w:val="001236F2"/>
    <w:rsid w:val="00123EF5"/>
    <w:rsid w:val="00124793"/>
    <w:rsid w:val="00124ECD"/>
    <w:rsid w:val="00124F42"/>
    <w:rsid w:val="001255AD"/>
    <w:rsid w:val="001261D1"/>
    <w:rsid w:val="00126A50"/>
    <w:rsid w:val="001270B1"/>
    <w:rsid w:val="0012794B"/>
    <w:rsid w:val="00127971"/>
    <w:rsid w:val="001316EB"/>
    <w:rsid w:val="001317D6"/>
    <w:rsid w:val="0013187A"/>
    <w:rsid w:val="00131EEE"/>
    <w:rsid w:val="00131FEF"/>
    <w:rsid w:val="00132EE4"/>
    <w:rsid w:val="00133099"/>
    <w:rsid w:val="001341DF"/>
    <w:rsid w:val="00135889"/>
    <w:rsid w:val="00136B80"/>
    <w:rsid w:val="00136DB0"/>
    <w:rsid w:val="00137716"/>
    <w:rsid w:val="0013779E"/>
    <w:rsid w:val="001415EB"/>
    <w:rsid w:val="00143B80"/>
    <w:rsid w:val="00143CB7"/>
    <w:rsid w:val="00145227"/>
    <w:rsid w:val="0014523B"/>
    <w:rsid w:val="00146206"/>
    <w:rsid w:val="00146379"/>
    <w:rsid w:val="00146B7E"/>
    <w:rsid w:val="00146F0F"/>
    <w:rsid w:val="0014776C"/>
    <w:rsid w:val="001479B2"/>
    <w:rsid w:val="00150A73"/>
    <w:rsid w:val="00151006"/>
    <w:rsid w:val="001517F0"/>
    <w:rsid w:val="00152379"/>
    <w:rsid w:val="001524F9"/>
    <w:rsid w:val="0015251B"/>
    <w:rsid w:val="00154CD8"/>
    <w:rsid w:val="00157122"/>
    <w:rsid w:val="00157794"/>
    <w:rsid w:val="00157F5C"/>
    <w:rsid w:val="001603DA"/>
    <w:rsid w:val="00160606"/>
    <w:rsid w:val="00160D82"/>
    <w:rsid w:val="00161239"/>
    <w:rsid w:val="0016217C"/>
    <w:rsid w:val="001623A8"/>
    <w:rsid w:val="001631EE"/>
    <w:rsid w:val="001632C9"/>
    <w:rsid w:val="00163B56"/>
    <w:rsid w:val="00163D4A"/>
    <w:rsid w:val="00163F7D"/>
    <w:rsid w:val="00163FC0"/>
    <w:rsid w:val="00164269"/>
    <w:rsid w:val="001643A3"/>
    <w:rsid w:val="00164C6A"/>
    <w:rsid w:val="0016633A"/>
    <w:rsid w:val="00166C71"/>
    <w:rsid w:val="00167150"/>
    <w:rsid w:val="00167C37"/>
    <w:rsid w:val="00167FC0"/>
    <w:rsid w:val="0017009B"/>
    <w:rsid w:val="0017024E"/>
    <w:rsid w:val="001705B1"/>
    <w:rsid w:val="00170E4A"/>
    <w:rsid w:val="0017155E"/>
    <w:rsid w:val="001719A3"/>
    <w:rsid w:val="00171BE1"/>
    <w:rsid w:val="00171CDE"/>
    <w:rsid w:val="0017208E"/>
    <w:rsid w:val="0017215C"/>
    <w:rsid w:val="00172934"/>
    <w:rsid w:val="0017294F"/>
    <w:rsid w:val="00174442"/>
    <w:rsid w:val="00174A7A"/>
    <w:rsid w:val="00174EC5"/>
    <w:rsid w:val="001758B4"/>
    <w:rsid w:val="00175AAD"/>
    <w:rsid w:val="001760DC"/>
    <w:rsid w:val="001761A7"/>
    <w:rsid w:val="00176BFA"/>
    <w:rsid w:val="00176F1C"/>
    <w:rsid w:val="001774E1"/>
    <w:rsid w:val="0017756A"/>
    <w:rsid w:val="00177B5A"/>
    <w:rsid w:val="001800F7"/>
    <w:rsid w:val="001808CC"/>
    <w:rsid w:val="00180BFB"/>
    <w:rsid w:val="00181628"/>
    <w:rsid w:val="001818E5"/>
    <w:rsid w:val="00181B76"/>
    <w:rsid w:val="00181E01"/>
    <w:rsid w:val="0018203D"/>
    <w:rsid w:val="0018284C"/>
    <w:rsid w:val="0018304E"/>
    <w:rsid w:val="0018311A"/>
    <w:rsid w:val="001850E8"/>
    <w:rsid w:val="0018522C"/>
    <w:rsid w:val="001856C7"/>
    <w:rsid w:val="0018592D"/>
    <w:rsid w:val="00185B02"/>
    <w:rsid w:val="00185F4D"/>
    <w:rsid w:val="001863A3"/>
    <w:rsid w:val="00186F96"/>
    <w:rsid w:val="001872DF"/>
    <w:rsid w:val="0018736F"/>
    <w:rsid w:val="001906C6"/>
    <w:rsid w:val="00190A21"/>
    <w:rsid w:val="00190E2D"/>
    <w:rsid w:val="00191CDD"/>
    <w:rsid w:val="00193413"/>
    <w:rsid w:val="00193AB4"/>
    <w:rsid w:val="00194A44"/>
    <w:rsid w:val="00195B88"/>
    <w:rsid w:val="00195F3C"/>
    <w:rsid w:val="0019691A"/>
    <w:rsid w:val="001A04D8"/>
    <w:rsid w:val="001A05E5"/>
    <w:rsid w:val="001A0B8C"/>
    <w:rsid w:val="001A0DF0"/>
    <w:rsid w:val="001A1579"/>
    <w:rsid w:val="001A2692"/>
    <w:rsid w:val="001A2E1A"/>
    <w:rsid w:val="001A4D1E"/>
    <w:rsid w:val="001A50E2"/>
    <w:rsid w:val="001A5D96"/>
    <w:rsid w:val="001A7401"/>
    <w:rsid w:val="001A7D17"/>
    <w:rsid w:val="001B07AD"/>
    <w:rsid w:val="001B0A0E"/>
    <w:rsid w:val="001B0E64"/>
    <w:rsid w:val="001B12AA"/>
    <w:rsid w:val="001B1635"/>
    <w:rsid w:val="001B1D22"/>
    <w:rsid w:val="001B228D"/>
    <w:rsid w:val="001B2A8E"/>
    <w:rsid w:val="001B2ACF"/>
    <w:rsid w:val="001B2B62"/>
    <w:rsid w:val="001B365F"/>
    <w:rsid w:val="001B3B02"/>
    <w:rsid w:val="001B476A"/>
    <w:rsid w:val="001B488E"/>
    <w:rsid w:val="001B5479"/>
    <w:rsid w:val="001B5D57"/>
    <w:rsid w:val="001B621B"/>
    <w:rsid w:val="001B62FB"/>
    <w:rsid w:val="001B7CBB"/>
    <w:rsid w:val="001B7EB7"/>
    <w:rsid w:val="001C0168"/>
    <w:rsid w:val="001C0BCA"/>
    <w:rsid w:val="001C165A"/>
    <w:rsid w:val="001C197C"/>
    <w:rsid w:val="001C2631"/>
    <w:rsid w:val="001C34E3"/>
    <w:rsid w:val="001C3BE9"/>
    <w:rsid w:val="001C4EAC"/>
    <w:rsid w:val="001C5229"/>
    <w:rsid w:val="001C52B2"/>
    <w:rsid w:val="001C5D73"/>
    <w:rsid w:val="001C6BC4"/>
    <w:rsid w:val="001C721C"/>
    <w:rsid w:val="001C7578"/>
    <w:rsid w:val="001C7814"/>
    <w:rsid w:val="001D026A"/>
    <w:rsid w:val="001D0647"/>
    <w:rsid w:val="001D13A1"/>
    <w:rsid w:val="001D2365"/>
    <w:rsid w:val="001D2799"/>
    <w:rsid w:val="001D2F6B"/>
    <w:rsid w:val="001D39D9"/>
    <w:rsid w:val="001D47AA"/>
    <w:rsid w:val="001D5EE9"/>
    <w:rsid w:val="001D753E"/>
    <w:rsid w:val="001D7883"/>
    <w:rsid w:val="001E0112"/>
    <w:rsid w:val="001E08E0"/>
    <w:rsid w:val="001E0D5A"/>
    <w:rsid w:val="001E0E18"/>
    <w:rsid w:val="001E0FD5"/>
    <w:rsid w:val="001E1D19"/>
    <w:rsid w:val="001E1F83"/>
    <w:rsid w:val="001E225E"/>
    <w:rsid w:val="001E305A"/>
    <w:rsid w:val="001E3E0C"/>
    <w:rsid w:val="001E4620"/>
    <w:rsid w:val="001E4706"/>
    <w:rsid w:val="001E524E"/>
    <w:rsid w:val="001E532F"/>
    <w:rsid w:val="001E587E"/>
    <w:rsid w:val="001E7836"/>
    <w:rsid w:val="001F0383"/>
    <w:rsid w:val="001F208C"/>
    <w:rsid w:val="001F240C"/>
    <w:rsid w:val="001F25A1"/>
    <w:rsid w:val="001F29F4"/>
    <w:rsid w:val="001F2C40"/>
    <w:rsid w:val="001F307D"/>
    <w:rsid w:val="001F4387"/>
    <w:rsid w:val="001F43D2"/>
    <w:rsid w:val="001F4C33"/>
    <w:rsid w:val="001F521A"/>
    <w:rsid w:val="001F5CF8"/>
    <w:rsid w:val="001F7D7F"/>
    <w:rsid w:val="00200932"/>
    <w:rsid w:val="00200F5B"/>
    <w:rsid w:val="00200F62"/>
    <w:rsid w:val="00201091"/>
    <w:rsid w:val="00201282"/>
    <w:rsid w:val="00201C6E"/>
    <w:rsid w:val="00201D98"/>
    <w:rsid w:val="0020400C"/>
    <w:rsid w:val="0020506D"/>
    <w:rsid w:val="002053BA"/>
    <w:rsid w:val="0020600A"/>
    <w:rsid w:val="00206D80"/>
    <w:rsid w:val="002109B4"/>
    <w:rsid w:val="00212196"/>
    <w:rsid w:val="002121BA"/>
    <w:rsid w:val="00212FFC"/>
    <w:rsid w:val="00213434"/>
    <w:rsid w:val="00213587"/>
    <w:rsid w:val="0021374A"/>
    <w:rsid w:val="002138A3"/>
    <w:rsid w:val="00214C05"/>
    <w:rsid w:val="0021526C"/>
    <w:rsid w:val="002160FE"/>
    <w:rsid w:val="002162C8"/>
    <w:rsid w:val="00216A25"/>
    <w:rsid w:val="00216DD7"/>
    <w:rsid w:val="0021705F"/>
    <w:rsid w:val="00217271"/>
    <w:rsid w:val="00217B6F"/>
    <w:rsid w:val="00217C4C"/>
    <w:rsid w:val="00221E6E"/>
    <w:rsid w:val="0022430D"/>
    <w:rsid w:val="00224EE1"/>
    <w:rsid w:val="00225B2B"/>
    <w:rsid w:val="00225EDE"/>
    <w:rsid w:val="002270C1"/>
    <w:rsid w:val="002271DA"/>
    <w:rsid w:val="002273DB"/>
    <w:rsid w:val="00230669"/>
    <w:rsid w:val="00230771"/>
    <w:rsid w:val="00230C6F"/>
    <w:rsid w:val="00230E6F"/>
    <w:rsid w:val="00231563"/>
    <w:rsid w:val="00232064"/>
    <w:rsid w:val="00232237"/>
    <w:rsid w:val="0023226F"/>
    <w:rsid w:val="00232658"/>
    <w:rsid w:val="002328A5"/>
    <w:rsid w:val="00232900"/>
    <w:rsid w:val="00232D2E"/>
    <w:rsid w:val="002340D4"/>
    <w:rsid w:val="00234E38"/>
    <w:rsid w:val="002356C7"/>
    <w:rsid w:val="0023616F"/>
    <w:rsid w:val="00236309"/>
    <w:rsid w:val="00236330"/>
    <w:rsid w:val="00236895"/>
    <w:rsid w:val="00236C45"/>
    <w:rsid w:val="00237259"/>
    <w:rsid w:val="00240276"/>
    <w:rsid w:val="00240670"/>
    <w:rsid w:val="00240AEA"/>
    <w:rsid w:val="00240D9C"/>
    <w:rsid w:val="00241407"/>
    <w:rsid w:val="002414B0"/>
    <w:rsid w:val="00241BAE"/>
    <w:rsid w:val="00242090"/>
    <w:rsid w:val="002434BB"/>
    <w:rsid w:val="002437F6"/>
    <w:rsid w:val="002441A8"/>
    <w:rsid w:val="00245926"/>
    <w:rsid w:val="002460DF"/>
    <w:rsid w:val="002461E3"/>
    <w:rsid w:val="002464A1"/>
    <w:rsid w:val="00247190"/>
    <w:rsid w:val="00247EF8"/>
    <w:rsid w:val="00250268"/>
    <w:rsid w:val="002509F9"/>
    <w:rsid w:val="00250A1D"/>
    <w:rsid w:val="00251277"/>
    <w:rsid w:val="0025146B"/>
    <w:rsid w:val="00251E63"/>
    <w:rsid w:val="002535F3"/>
    <w:rsid w:val="00253652"/>
    <w:rsid w:val="002537A8"/>
    <w:rsid w:val="00253A67"/>
    <w:rsid w:val="00253B78"/>
    <w:rsid w:val="0025470F"/>
    <w:rsid w:val="00254B68"/>
    <w:rsid w:val="00254C00"/>
    <w:rsid w:val="00254C23"/>
    <w:rsid w:val="002554B9"/>
    <w:rsid w:val="00255CEC"/>
    <w:rsid w:val="00256512"/>
    <w:rsid w:val="00257616"/>
    <w:rsid w:val="00257922"/>
    <w:rsid w:val="00260730"/>
    <w:rsid w:val="0026115C"/>
    <w:rsid w:val="00261EED"/>
    <w:rsid w:val="00262A5A"/>
    <w:rsid w:val="00263385"/>
    <w:rsid w:val="002642A5"/>
    <w:rsid w:val="0026471E"/>
    <w:rsid w:val="002652FD"/>
    <w:rsid w:val="00265421"/>
    <w:rsid w:val="00265C3C"/>
    <w:rsid w:val="00265F14"/>
    <w:rsid w:val="002661D7"/>
    <w:rsid w:val="00266541"/>
    <w:rsid w:val="00266924"/>
    <w:rsid w:val="00266D25"/>
    <w:rsid w:val="00267B87"/>
    <w:rsid w:val="002725B7"/>
    <w:rsid w:val="00272893"/>
    <w:rsid w:val="00272A3F"/>
    <w:rsid w:val="00273F41"/>
    <w:rsid w:val="0027415C"/>
    <w:rsid w:val="00274F9A"/>
    <w:rsid w:val="002762B0"/>
    <w:rsid w:val="002762F2"/>
    <w:rsid w:val="00276406"/>
    <w:rsid w:val="00276706"/>
    <w:rsid w:val="00276761"/>
    <w:rsid w:val="00276D68"/>
    <w:rsid w:val="00277056"/>
    <w:rsid w:val="00277A4E"/>
    <w:rsid w:val="002811AF"/>
    <w:rsid w:val="00281E5C"/>
    <w:rsid w:val="00281F20"/>
    <w:rsid w:val="002821BC"/>
    <w:rsid w:val="002834A3"/>
    <w:rsid w:val="00284321"/>
    <w:rsid w:val="00284517"/>
    <w:rsid w:val="0028597B"/>
    <w:rsid w:val="00285A88"/>
    <w:rsid w:val="00286835"/>
    <w:rsid w:val="00286A04"/>
    <w:rsid w:val="002879C9"/>
    <w:rsid w:val="00287A91"/>
    <w:rsid w:val="00290C35"/>
    <w:rsid w:val="00291CD8"/>
    <w:rsid w:val="002925AB"/>
    <w:rsid w:val="00292826"/>
    <w:rsid w:val="00292B3E"/>
    <w:rsid w:val="00293573"/>
    <w:rsid w:val="0029433E"/>
    <w:rsid w:val="00294CA6"/>
    <w:rsid w:val="002951A1"/>
    <w:rsid w:val="0029521B"/>
    <w:rsid w:val="00295814"/>
    <w:rsid w:val="00295CD9"/>
    <w:rsid w:val="00296430"/>
    <w:rsid w:val="00296806"/>
    <w:rsid w:val="002969F3"/>
    <w:rsid w:val="00297D33"/>
    <w:rsid w:val="002A0BDD"/>
    <w:rsid w:val="002A149C"/>
    <w:rsid w:val="002A1F98"/>
    <w:rsid w:val="002A2AF4"/>
    <w:rsid w:val="002A2C5D"/>
    <w:rsid w:val="002A4081"/>
    <w:rsid w:val="002A4123"/>
    <w:rsid w:val="002A4F55"/>
    <w:rsid w:val="002A4F9B"/>
    <w:rsid w:val="002A5435"/>
    <w:rsid w:val="002A5B28"/>
    <w:rsid w:val="002A5BC2"/>
    <w:rsid w:val="002A6692"/>
    <w:rsid w:val="002A6700"/>
    <w:rsid w:val="002A6F16"/>
    <w:rsid w:val="002A7367"/>
    <w:rsid w:val="002A7F04"/>
    <w:rsid w:val="002B0075"/>
    <w:rsid w:val="002B0128"/>
    <w:rsid w:val="002B0995"/>
    <w:rsid w:val="002B0BA8"/>
    <w:rsid w:val="002B0F4C"/>
    <w:rsid w:val="002B105E"/>
    <w:rsid w:val="002B2ACB"/>
    <w:rsid w:val="002B31B2"/>
    <w:rsid w:val="002B36CB"/>
    <w:rsid w:val="002B3C4A"/>
    <w:rsid w:val="002B3E9F"/>
    <w:rsid w:val="002B3EF8"/>
    <w:rsid w:val="002B405B"/>
    <w:rsid w:val="002B49D9"/>
    <w:rsid w:val="002B4DFC"/>
    <w:rsid w:val="002B57D2"/>
    <w:rsid w:val="002B6947"/>
    <w:rsid w:val="002B6A74"/>
    <w:rsid w:val="002B6AD6"/>
    <w:rsid w:val="002B7485"/>
    <w:rsid w:val="002B76A7"/>
    <w:rsid w:val="002C0B73"/>
    <w:rsid w:val="002C0CDD"/>
    <w:rsid w:val="002C1721"/>
    <w:rsid w:val="002C1EDA"/>
    <w:rsid w:val="002C2371"/>
    <w:rsid w:val="002C24D4"/>
    <w:rsid w:val="002C457A"/>
    <w:rsid w:val="002C4B51"/>
    <w:rsid w:val="002C4E22"/>
    <w:rsid w:val="002C4E6B"/>
    <w:rsid w:val="002C54EB"/>
    <w:rsid w:val="002C7257"/>
    <w:rsid w:val="002C737F"/>
    <w:rsid w:val="002D05E1"/>
    <w:rsid w:val="002D0D91"/>
    <w:rsid w:val="002D127B"/>
    <w:rsid w:val="002D1B5F"/>
    <w:rsid w:val="002D1CAE"/>
    <w:rsid w:val="002D20F2"/>
    <w:rsid w:val="002D22F6"/>
    <w:rsid w:val="002D2342"/>
    <w:rsid w:val="002D32E5"/>
    <w:rsid w:val="002D3AD8"/>
    <w:rsid w:val="002D4532"/>
    <w:rsid w:val="002D54B9"/>
    <w:rsid w:val="002D587D"/>
    <w:rsid w:val="002D5D9F"/>
    <w:rsid w:val="002D6157"/>
    <w:rsid w:val="002D6260"/>
    <w:rsid w:val="002D67B2"/>
    <w:rsid w:val="002D6D2E"/>
    <w:rsid w:val="002E1202"/>
    <w:rsid w:val="002E1E5A"/>
    <w:rsid w:val="002E2AD8"/>
    <w:rsid w:val="002E324B"/>
    <w:rsid w:val="002E336A"/>
    <w:rsid w:val="002E3720"/>
    <w:rsid w:val="002E42C7"/>
    <w:rsid w:val="002E556F"/>
    <w:rsid w:val="002E569B"/>
    <w:rsid w:val="002E57FB"/>
    <w:rsid w:val="002E586D"/>
    <w:rsid w:val="002E5F09"/>
    <w:rsid w:val="002E6AA6"/>
    <w:rsid w:val="002E6F7D"/>
    <w:rsid w:val="002E70D7"/>
    <w:rsid w:val="002E7B86"/>
    <w:rsid w:val="002E7BBC"/>
    <w:rsid w:val="002F120A"/>
    <w:rsid w:val="002F1774"/>
    <w:rsid w:val="002F1F96"/>
    <w:rsid w:val="002F22D7"/>
    <w:rsid w:val="002F2473"/>
    <w:rsid w:val="002F2A6A"/>
    <w:rsid w:val="002F3428"/>
    <w:rsid w:val="002F34FA"/>
    <w:rsid w:val="002F377E"/>
    <w:rsid w:val="002F3C8E"/>
    <w:rsid w:val="002F477C"/>
    <w:rsid w:val="002F5204"/>
    <w:rsid w:val="002F5FBC"/>
    <w:rsid w:val="002F69E3"/>
    <w:rsid w:val="002F6CEB"/>
    <w:rsid w:val="002F6F63"/>
    <w:rsid w:val="002F7912"/>
    <w:rsid w:val="00301801"/>
    <w:rsid w:val="0030230A"/>
    <w:rsid w:val="00302489"/>
    <w:rsid w:val="003027B5"/>
    <w:rsid w:val="00302E0F"/>
    <w:rsid w:val="00303860"/>
    <w:rsid w:val="0030440A"/>
    <w:rsid w:val="00304B6F"/>
    <w:rsid w:val="00305C02"/>
    <w:rsid w:val="00305D8A"/>
    <w:rsid w:val="00305EFE"/>
    <w:rsid w:val="00306111"/>
    <w:rsid w:val="00306280"/>
    <w:rsid w:val="00306285"/>
    <w:rsid w:val="0030690C"/>
    <w:rsid w:val="00306FA4"/>
    <w:rsid w:val="00307756"/>
    <w:rsid w:val="00311040"/>
    <w:rsid w:val="0031182E"/>
    <w:rsid w:val="00312102"/>
    <w:rsid w:val="0031286F"/>
    <w:rsid w:val="003128E9"/>
    <w:rsid w:val="00312F95"/>
    <w:rsid w:val="003140C6"/>
    <w:rsid w:val="00314907"/>
    <w:rsid w:val="003159AE"/>
    <w:rsid w:val="003177C1"/>
    <w:rsid w:val="00317C72"/>
    <w:rsid w:val="00317DA0"/>
    <w:rsid w:val="00321200"/>
    <w:rsid w:val="00321221"/>
    <w:rsid w:val="00321688"/>
    <w:rsid w:val="00321C26"/>
    <w:rsid w:val="00322A26"/>
    <w:rsid w:val="00322BC6"/>
    <w:rsid w:val="00322C50"/>
    <w:rsid w:val="00322EFC"/>
    <w:rsid w:val="00322FC7"/>
    <w:rsid w:val="003238CB"/>
    <w:rsid w:val="00323993"/>
    <w:rsid w:val="0032437A"/>
    <w:rsid w:val="0032442C"/>
    <w:rsid w:val="003245F7"/>
    <w:rsid w:val="00325348"/>
    <w:rsid w:val="00325544"/>
    <w:rsid w:val="00325A75"/>
    <w:rsid w:val="0032649F"/>
    <w:rsid w:val="00326504"/>
    <w:rsid w:val="00326CA5"/>
    <w:rsid w:val="00327085"/>
    <w:rsid w:val="003270FE"/>
    <w:rsid w:val="003304A2"/>
    <w:rsid w:val="00330689"/>
    <w:rsid w:val="0033084C"/>
    <w:rsid w:val="00332DC6"/>
    <w:rsid w:val="00332EB8"/>
    <w:rsid w:val="0033302A"/>
    <w:rsid w:val="003333EB"/>
    <w:rsid w:val="00333C3C"/>
    <w:rsid w:val="00334863"/>
    <w:rsid w:val="003349DB"/>
    <w:rsid w:val="00334BA5"/>
    <w:rsid w:val="003375A6"/>
    <w:rsid w:val="00340159"/>
    <w:rsid w:val="00340782"/>
    <w:rsid w:val="00341A01"/>
    <w:rsid w:val="00341B7B"/>
    <w:rsid w:val="00341E41"/>
    <w:rsid w:val="00342558"/>
    <w:rsid w:val="00342C8E"/>
    <w:rsid w:val="00342E08"/>
    <w:rsid w:val="00342F31"/>
    <w:rsid w:val="003438FA"/>
    <w:rsid w:val="00343E6A"/>
    <w:rsid w:val="00344917"/>
    <w:rsid w:val="00345E56"/>
    <w:rsid w:val="0034629C"/>
    <w:rsid w:val="0034664B"/>
    <w:rsid w:val="00346AA4"/>
    <w:rsid w:val="00346C83"/>
    <w:rsid w:val="003470D4"/>
    <w:rsid w:val="00347C50"/>
    <w:rsid w:val="00350A51"/>
    <w:rsid w:val="00350D59"/>
    <w:rsid w:val="003516C1"/>
    <w:rsid w:val="003524DD"/>
    <w:rsid w:val="003537FE"/>
    <w:rsid w:val="0035382E"/>
    <w:rsid w:val="00354742"/>
    <w:rsid w:val="00355542"/>
    <w:rsid w:val="003556BE"/>
    <w:rsid w:val="00355721"/>
    <w:rsid w:val="00357272"/>
    <w:rsid w:val="00357997"/>
    <w:rsid w:val="00357AE0"/>
    <w:rsid w:val="00357CAB"/>
    <w:rsid w:val="003606AD"/>
    <w:rsid w:val="00360E9B"/>
    <w:rsid w:val="003613A4"/>
    <w:rsid w:val="0036191F"/>
    <w:rsid w:val="00361D41"/>
    <w:rsid w:val="00361E5B"/>
    <w:rsid w:val="0036205C"/>
    <w:rsid w:val="003635CC"/>
    <w:rsid w:val="003644A7"/>
    <w:rsid w:val="0036474B"/>
    <w:rsid w:val="00364CA1"/>
    <w:rsid w:val="00365281"/>
    <w:rsid w:val="0036582F"/>
    <w:rsid w:val="00366340"/>
    <w:rsid w:val="00367056"/>
    <w:rsid w:val="00367304"/>
    <w:rsid w:val="00370162"/>
    <w:rsid w:val="003702C3"/>
    <w:rsid w:val="0037108A"/>
    <w:rsid w:val="00371815"/>
    <w:rsid w:val="00371BA6"/>
    <w:rsid w:val="00371C58"/>
    <w:rsid w:val="00373079"/>
    <w:rsid w:val="00373187"/>
    <w:rsid w:val="003731E4"/>
    <w:rsid w:val="00373AB6"/>
    <w:rsid w:val="00373C34"/>
    <w:rsid w:val="0037436F"/>
    <w:rsid w:val="00375322"/>
    <w:rsid w:val="003761B6"/>
    <w:rsid w:val="003769DD"/>
    <w:rsid w:val="003772B8"/>
    <w:rsid w:val="00377488"/>
    <w:rsid w:val="003777F3"/>
    <w:rsid w:val="00380AB6"/>
    <w:rsid w:val="00380F4D"/>
    <w:rsid w:val="0038108A"/>
    <w:rsid w:val="0038280D"/>
    <w:rsid w:val="00382EC5"/>
    <w:rsid w:val="0038302E"/>
    <w:rsid w:val="00383408"/>
    <w:rsid w:val="003840ED"/>
    <w:rsid w:val="00384642"/>
    <w:rsid w:val="00384725"/>
    <w:rsid w:val="00384EAD"/>
    <w:rsid w:val="00385822"/>
    <w:rsid w:val="003879E1"/>
    <w:rsid w:val="00390A8D"/>
    <w:rsid w:val="00391B99"/>
    <w:rsid w:val="00391F2F"/>
    <w:rsid w:val="0039295E"/>
    <w:rsid w:val="0039349A"/>
    <w:rsid w:val="003935B1"/>
    <w:rsid w:val="003938B7"/>
    <w:rsid w:val="00394A19"/>
    <w:rsid w:val="00395132"/>
    <w:rsid w:val="00395E23"/>
    <w:rsid w:val="00396342"/>
    <w:rsid w:val="00396634"/>
    <w:rsid w:val="00397649"/>
    <w:rsid w:val="00397B8A"/>
    <w:rsid w:val="003A05F8"/>
    <w:rsid w:val="003A0825"/>
    <w:rsid w:val="003A0CDA"/>
    <w:rsid w:val="003A0E93"/>
    <w:rsid w:val="003A1178"/>
    <w:rsid w:val="003A1B2A"/>
    <w:rsid w:val="003A1C53"/>
    <w:rsid w:val="003A36C4"/>
    <w:rsid w:val="003A38BE"/>
    <w:rsid w:val="003A3B74"/>
    <w:rsid w:val="003A48A6"/>
    <w:rsid w:val="003A4D60"/>
    <w:rsid w:val="003A7A1E"/>
    <w:rsid w:val="003B00F3"/>
    <w:rsid w:val="003B0447"/>
    <w:rsid w:val="003B0D72"/>
    <w:rsid w:val="003B17D7"/>
    <w:rsid w:val="003B1CE1"/>
    <w:rsid w:val="003B3E27"/>
    <w:rsid w:val="003B400E"/>
    <w:rsid w:val="003B40CF"/>
    <w:rsid w:val="003B4246"/>
    <w:rsid w:val="003B42DA"/>
    <w:rsid w:val="003B4CF2"/>
    <w:rsid w:val="003B5101"/>
    <w:rsid w:val="003B5BD8"/>
    <w:rsid w:val="003B6FD6"/>
    <w:rsid w:val="003B7443"/>
    <w:rsid w:val="003B7C76"/>
    <w:rsid w:val="003C001C"/>
    <w:rsid w:val="003C08F8"/>
    <w:rsid w:val="003C0F22"/>
    <w:rsid w:val="003C12AA"/>
    <w:rsid w:val="003C1A01"/>
    <w:rsid w:val="003C1FFE"/>
    <w:rsid w:val="003C2294"/>
    <w:rsid w:val="003C2902"/>
    <w:rsid w:val="003C33BC"/>
    <w:rsid w:val="003C3704"/>
    <w:rsid w:val="003C57B1"/>
    <w:rsid w:val="003C6244"/>
    <w:rsid w:val="003C63B0"/>
    <w:rsid w:val="003C68D1"/>
    <w:rsid w:val="003C6DBE"/>
    <w:rsid w:val="003C720B"/>
    <w:rsid w:val="003C735B"/>
    <w:rsid w:val="003C7856"/>
    <w:rsid w:val="003C7AE1"/>
    <w:rsid w:val="003C7D7D"/>
    <w:rsid w:val="003D06E1"/>
    <w:rsid w:val="003D0AEF"/>
    <w:rsid w:val="003D0C4D"/>
    <w:rsid w:val="003D0EA1"/>
    <w:rsid w:val="003D114E"/>
    <w:rsid w:val="003D15B2"/>
    <w:rsid w:val="003D1642"/>
    <w:rsid w:val="003D1E89"/>
    <w:rsid w:val="003D205E"/>
    <w:rsid w:val="003D267C"/>
    <w:rsid w:val="003D27F9"/>
    <w:rsid w:val="003D2F30"/>
    <w:rsid w:val="003D3C8E"/>
    <w:rsid w:val="003D4B7E"/>
    <w:rsid w:val="003D4CF6"/>
    <w:rsid w:val="003D4E69"/>
    <w:rsid w:val="003D5221"/>
    <w:rsid w:val="003D5B2C"/>
    <w:rsid w:val="003D5D77"/>
    <w:rsid w:val="003D5E3B"/>
    <w:rsid w:val="003D626C"/>
    <w:rsid w:val="003D69B7"/>
    <w:rsid w:val="003D70CD"/>
    <w:rsid w:val="003D79C4"/>
    <w:rsid w:val="003E0242"/>
    <w:rsid w:val="003E051A"/>
    <w:rsid w:val="003E1443"/>
    <w:rsid w:val="003E1D77"/>
    <w:rsid w:val="003E27F0"/>
    <w:rsid w:val="003E3105"/>
    <w:rsid w:val="003E45B2"/>
    <w:rsid w:val="003E4796"/>
    <w:rsid w:val="003E4868"/>
    <w:rsid w:val="003E4BAC"/>
    <w:rsid w:val="003E4E0C"/>
    <w:rsid w:val="003E5374"/>
    <w:rsid w:val="003E5795"/>
    <w:rsid w:val="003E5B93"/>
    <w:rsid w:val="003E6335"/>
    <w:rsid w:val="003E692B"/>
    <w:rsid w:val="003E6B17"/>
    <w:rsid w:val="003E6CF0"/>
    <w:rsid w:val="003E76D8"/>
    <w:rsid w:val="003F0539"/>
    <w:rsid w:val="003F0B10"/>
    <w:rsid w:val="003F26FF"/>
    <w:rsid w:val="003F3472"/>
    <w:rsid w:val="003F4EB4"/>
    <w:rsid w:val="003F58C0"/>
    <w:rsid w:val="003F6422"/>
    <w:rsid w:val="003F694A"/>
    <w:rsid w:val="00400566"/>
    <w:rsid w:val="004009C0"/>
    <w:rsid w:val="004021DF"/>
    <w:rsid w:val="0040236B"/>
    <w:rsid w:val="0040239F"/>
    <w:rsid w:val="0040289E"/>
    <w:rsid w:val="00403C11"/>
    <w:rsid w:val="00403C92"/>
    <w:rsid w:val="00405632"/>
    <w:rsid w:val="0040572E"/>
    <w:rsid w:val="00407DBB"/>
    <w:rsid w:val="00410230"/>
    <w:rsid w:val="0041038E"/>
    <w:rsid w:val="00410C9A"/>
    <w:rsid w:val="00411AA0"/>
    <w:rsid w:val="0041225A"/>
    <w:rsid w:val="0041288B"/>
    <w:rsid w:val="00412D9E"/>
    <w:rsid w:val="00414E5E"/>
    <w:rsid w:val="00414FBF"/>
    <w:rsid w:val="00416118"/>
    <w:rsid w:val="00417970"/>
    <w:rsid w:val="0042091A"/>
    <w:rsid w:val="00421CD7"/>
    <w:rsid w:val="0042235F"/>
    <w:rsid w:val="004223C0"/>
    <w:rsid w:val="00423455"/>
    <w:rsid w:val="00423D4B"/>
    <w:rsid w:val="004245C8"/>
    <w:rsid w:val="00425DE1"/>
    <w:rsid w:val="00426128"/>
    <w:rsid w:val="0042636B"/>
    <w:rsid w:val="00427096"/>
    <w:rsid w:val="004270AC"/>
    <w:rsid w:val="00427B39"/>
    <w:rsid w:val="00430117"/>
    <w:rsid w:val="00430392"/>
    <w:rsid w:val="00430488"/>
    <w:rsid w:val="0043082A"/>
    <w:rsid w:val="00430860"/>
    <w:rsid w:val="00430B3A"/>
    <w:rsid w:val="00431E29"/>
    <w:rsid w:val="00433101"/>
    <w:rsid w:val="00433B69"/>
    <w:rsid w:val="00434A09"/>
    <w:rsid w:val="00436755"/>
    <w:rsid w:val="004375AD"/>
    <w:rsid w:val="0043773A"/>
    <w:rsid w:val="0044077C"/>
    <w:rsid w:val="00440941"/>
    <w:rsid w:val="0044154E"/>
    <w:rsid w:val="00441B17"/>
    <w:rsid w:val="004420D5"/>
    <w:rsid w:val="004427B1"/>
    <w:rsid w:val="00443576"/>
    <w:rsid w:val="004437F8"/>
    <w:rsid w:val="00443962"/>
    <w:rsid w:val="004447B0"/>
    <w:rsid w:val="00444F05"/>
    <w:rsid w:val="00445F94"/>
    <w:rsid w:val="00446140"/>
    <w:rsid w:val="0044685C"/>
    <w:rsid w:val="004468AE"/>
    <w:rsid w:val="004468C6"/>
    <w:rsid w:val="00447688"/>
    <w:rsid w:val="00447BAC"/>
    <w:rsid w:val="00450444"/>
    <w:rsid w:val="0045112E"/>
    <w:rsid w:val="00451163"/>
    <w:rsid w:val="004513FC"/>
    <w:rsid w:val="004526A9"/>
    <w:rsid w:val="00452BFB"/>
    <w:rsid w:val="00452E21"/>
    <w:rsid w:val="004531CF"/>
    <w:rsid w:val="004539D6"/>
    <w:rsid w:val="00453ACF"/>
    <w:rsid w:val="00453F19"/>
    <w:rsid w:val="00453F54"/>
    <w:rsid w:val="004549FC"/>
    <w:rsid w:val="0045571B"/>
    <w:rsid w:val="00455DE8"/>
    <w:rsid w:val="004561A2"/>
    <w:rsid w:val="00456794"/>
    <w:rsid w:val="00456916"/>
    <w:rsid w:val="004575E2"/>
    <w:rsid w:val="00457905"/>
    <w:rsid w:val="004603CC"/>
    <w:rsid w:val="00460463"/>
    <w:rsid w:val="0046088C"/>
    <w:rsid w:val="004612E7"/>
    <w:rsid w:val="00461F32"/>
    <w:rsid w:val="00462996"/>
    <w:rsid w:val="00464F6D"/>
    <w:rsid w:val="0046505C"/>
    <w:rsid w:val="00465081"/>
    <w:rsid w:val="0046614A"/>
    <w:rsid w:val="004663F1"/>
    <w:rsid w:val="00466AE0"/>
    <w:rsid w:val="00466B65"/>
    <w:rsid w:val="004675FB"/>
    <w:rsid w:val="00467FFB"/>
    <w:rsid w:val="0047035F"/>
    <w:rsid w:val="00470CEE"/>
    <w:rsid w:val="00470DBB"/>
    <w:rsid w:val="00471F28"/>
    <w:rsid w:val="0047248B"/>
    <w:rsid w:val="00472DEC"/>
    <w:rsid w:val="00472F96"/>
    <w:rsid w:val="00473C0D"/>
    <w:rsid w:val="00474EA3"/>
    <w:rsid w:val="004756B3"/>
    <w:rsid w:val="004757C4"/>
    <w:rsid w:val="00476034"/>
    <w:rsid w:val="00477B8B"/>
    <w:rsid w:val="004804E4"/>
    <w:rsid w:val="00480653"/>
    <w:rsid w:val="00480851"/>
    <w:rsid w:val="00480FDE"/>
    <w:rsid w:val="004811CD"/>
    <w:rsid w:val="00481835"/>
    <w:rsid w:val="004822E8"/>
    <w:rsid w:val="004855D9"/>
    <w:rsid w:val="00485FD3"/>
    <w:rsid w:val="004862AF"/>
    <w:rsid w:val="00486A31"/>
    <w:rsid w:val="004870DF"/>
    <w:rsid w:val="00487293"/>
    <w:rsid w:val="00487E38"/>
    <w:rsid w:val="00487F7A"/>
    <w:rsid w:val="00490280"/>
    <w:rsid w:val="00490895"/>
    <w:rsid w:val="0049090F"/>
    <w:rsid w:val="00490983"/>
    <w:rsid w:val="00491854"/>
    <w:rsid w:val="00491A61"/>
    <w:rsid w:val="00491B9F"/>
    <w:rsid w:val="00492065"/>
    <w:rsid w:val="00492C76"/>
    <w:rsid w:val="00492DF3"/>
    <w:rsid w:val="004934C0"/>
    <w:rsid w:val="004939FD"/>
    <w:rsid w:val="0049424C"/>
    <w:rsid w:val="004946EC"/>
    <w:rsid w:val="004958C3"/>
    <w:rsid w:val="004959E9"/>
    <w:rsid w:val="00495D44"/>
    <w:rsid w:val="00496E03"/>
    <w:rsid w:val="00497325"/>
    <w:rsid w:val="0049768C"/>
    <w:rsid w:val="00497862"/>
    <w:rsid w:val="00497E57"/>
    <w:rsid w:val="00497F0C"/>
    <w:rsid w:val="004A03AF"/>
    <w:rsid w:val="004A058C"/>
    <w:rsid w:val="004A08BD"/>
    <w:rsid w:val="004A0931"/>
    <w:rsid w:val="004A129A"/>
    <w:rsid w:val="004A12CA"/>
    <w:rsid w:val="004A1A34"/>
    <w:rsid w:val="004A1E4E"/>
    <w:rsid w:val="004A25AE"/>
    <w:rsid w:val="004A2D4F"/>
    <w:rsid w:val="004A2EE2"/>
    <w:rsid w:val="004A37E6"/>
    <w:rsid w:val="004A4AF7"/>
    <w:rsid w:val="004A4C3D"/>
    <w:rsid w:val="004A54D9"/>
    <w:rsid w:val="004A5614"/>
    <w:rsid w:val="004A58DB"/>
    <w:rsid w:val="004A5E4E"/>
    <w:rsid w:val="004A7400"/>
    <w:rsid w:val="004A78CE"/>
    <w:rsid w:val="004B1BA3"/>
    <w:rsid w:val="004B1BF3"/>
    <w:rsid w:val="004B21A8"/>
    <w:rsid w:val="004B226C"/>
    <w:rsid w:val="004B2923"/>
    <w:rsid w:val="004B2D79"/>
    <w:rsid w:val="004B3E56"/>
    <w:rsid w:val="004B4945"/>
    <w:rsid w:val="004B6914"/>
    <w:rsid w:val="004B6CCD"/>
    <w:rsid w:val="004B7560"/>
    <w:rsid w:val="004C00CA"/>
    <w:rsid w:val="004C0334"/>
    <w:rsid w:val="004C0A3B"/>
    <w:rsid w:val="004C14A9"/>
    <w:rsid w:val="004C1E0B"/>
    <w:rsid w:val="004C2957"/>
    <w:rsid w:val="004C3A99"/>
    <w:rsid w:val="004C3C18"/>
    <w:rsid w:val="004C4E06"/>
    <w:rsid w:val="004C5781"/>
    <w:rsid w:val="004C5FE8"/>
    <w:rsid w:val="004C7905"/>
    <w:rsid w:val="004C7C0B"/>
    <w:rsid w:val="004C7ED7"/>
    <w:rsid w:val="004D00A6"/>
    <w:rsid w:val="004D08C4"/>
    <w:rsid w:val="004D166E"/>
    <w:rsid w:val="004D2295"/>
    <w:rsid w:val="004D2794"/>
    <w:rsid w:val="004D30A4"/>
    <w:rsid w:val="004D34CF"/>
    <w:rsid w:val="004D3AB8"/>
    <w:rsid w:val="004D4494"/>
    <w:rsid w:val="004D4A85"/>
    <w:rsid w:val="004D4AE6"/>
    <w:rsid w:val="004D4E12"/>
    <w:rsid w:val="004D5404"/>
    <w:rsid w:val="004D64A7"/>
    <w:rsid w:val="004D6848"/>
    <w:rsid w:val="004D69C8"/>
    <w:rsid w:val="004D6E94"/>
    <w:rsid w:val="004D6EFF"/>
    <w:rsid w:val="004D6F0B"/>
    <w:rsid w:val="004D7180"/>
    <w:rsid w:val="004E190A"/>
    <w:rsid w:val="004E2147"/>
    <w:rsid w:val="004E2FDC"/>
    <w:rsid w:val="004E3652"/>
    <w:rsid w:val="004E38F1"/>
    <w:rsid w:val="004E42CC"/>
    <w:rsid w:val="004E451A"/>
    <w:rsid w:val="004E566D"/>
    <w:rsid w:val="004E5E2D"/>
    <w:rsid w:val="004E6746"/>
    <w:rsid w:val="004E6763"/>
    <w:rsid w:val="004E70D6"/>
    <w:rsid w:val="004F00BF"/>
    <w:rsid w:val="004F27F9"/>
    <w:rsid w:val="004F2E53"/>
    <w:rsid w:val="004F3C6F"/>
    <w:rsid w:val="004F42ED"/>
    <w:rsid w:val="004F4634"/>
    <w:rsid w:val="004F496E"/>
    <w:rsid w:val="004F4D07"/>
    <w:rsid w:val="004F5697"/>
    <w:rsid w:val="004F5BB9"/>
    <w:rsid w:val="004F633D"/>
    <w:rsid w:val="004F6C1C"/>
    <w:rsid w:val="004F7B55"/>
    <w:rsid w:val="004F7CF6"/>
    <w:rsid w:val="004F7D5E"/>
    <w:rsid w:val="00500720"/>
    <w:rsid w:val="00500AB1"/>
    <w:rsid w:val="00500CDF"/>
    <w:rsid w:val="0050198B"/>
    <w:rsid w:val="00501E9B"/>
    <w:rsid w:val="005026AE"/>
    <w:rsid w:val="00502757"/>
    <w:rsid w:val="00502A2F"/>
    <w:rsid w:val="005032DE"/>
    <w:rsid w:val="00503990"/>
    <w:rsid w:val="005042BB"/>
    <w:rsid w:val="00504FF9"/>
    <w:rsid w:val="005054E2"/>
    <w:rsid w:val="005057C0"/>
    <w:rsid w:val="00505E43"/>
    <w:rsid w:val="005071B9"/>
    <w:rsid w:val="0050743F"/>
    <w:rsid w:val="005101AA"/>
    <w:rsid w:val="005102E4"/>
    <w:rsid w:val="00510B18"/>
    <w:rsid w:val="00510D68"/>
    <w:rsid w:val="00511249"/>
    <w:rsid w:val="00511622"/>
    <w:rsid w:val="00511BEE"/>
    <w:rsid w:val="00511EC1"/>
    <w:rsid w:val="00512132"/>
    <w:rsid w:val="005125E5"/>
    <w:rsid w:val="005137B5"/>
    <w:rsid w:val="00513898"/>
    <w:rsid w:val="0051430E"/>
    <w:rsid w:val="005144D4"/>
    <w:rsid w:val="0051469E"/>
    <w:rsid w:val="00514F26"/>
    <w:rsid w:val="00515B79"/>
    <w:rsid w:val="00515DBD"/>
    <w:rsid w:val="00516467"/>
    <w:rsid w:val="00517740"/>
    <w:rsid w:val="00520502"/>
    <w:rsid w:val="00522727"/>
    <w:rsid w:val="00523529"/>
    <w:rsid w:val="00523652"/>
    <w:rsid w:val="005236EB"/>
    <w:rsid w:val="00525045"/>
    <w:rsid w:val="00525078"/>
    <w:rsid w:val="00525ADC"/>
    <w:rsid w:val="005261C3"/>
    <w:rsid w:val="00526650"/>
    <w:rsid w:val="0052682C"/>
    <w:rsid w:val="00526E2F"/>
    <w:rsid w:val="005275B3"/>
    <w:rsid w:val="00531A78"/>
    <w:rsid w:val="00533592"/>
    <w:rsid w:val="00534D2C"/>
    <w:rsid w:val="0053509A"/>
    <w:rsid w:val="005359B2"/>
    <w:rsid w:val="00535A7F"/>
    <w:rsid w:val="0053630F"/>
    <w:rsid w:val="00536B96"/>
    <w:rsid w:val="00536FB5"/>
    <w:rsid w:val="00537358"/>
    <w:rsid w:val="005373B8"/>
    <w:rsid w:val="00537A5A"/>
    <w:rsid w:val="00540B56"/>
    <w:rsid w:val="00540D03"/>
    <w:rsid w:val="005413CF"/>
    <w:rsid w:val="00542B34"/>
    <w:rsid w:val="0054323F"/>
    <w:rsid w:val="00543493"/>
    <w:rsid w:val="00543553"/>
    <w:rsid w:val="00543A12"/>
    <w:rsid w:val="0054411D"/>
    <w:rsid w:val="0054484C"/>
    <w:rsid w:val="00546389"/>
    <w:rsid w:val="00547223"/>
    <w:rsid w:val="00547961"/>
    <w:rsid w:val="00547AA0"/>
    <w:rsid w:val="00550342"/>
    <w:rsid w:val="00551922"/>
    <w:rsid w:val="00552B16"/>
    <w:rsid w:val="00553566"/>
    <w:rsid w:val="0055483B"/>
    <w:rsid w:val="005549BE"/>
    <w:rsid w:val="00555AC9"/>
    <w:rsid w:val="00556006"/>
    <w:rsid w:val="00557CB3"/>
    <w:rsid w:val="00560707"/>
    <w:rsid w:val="00560CD2"/>
    <w:rsid w:val="00561264"/>
    <w:rsid w:val="00561297"/>
    <w:rsid w:val="005627D3"/>
    <w:rsid w:val="0056335F"/>
    <w:rsid w:val="00563817"/>
    <w:rsid w:val="00563FF4"/>
    <w:rsid w:val="00564D77"/>
    <w:rsid w:val="00565426"/>
    <w:rsid w:val="005658CB"/>
    <w:rsid w:val="005661DE"/>
    <w:rsid w:val="00566D77"/>
    <w:rsid w:val="00567D6A"/>
    <w:rsid w:val="005703E0"/>
    <w:rsid w:val="0057086F"/>
    <w:rsid w:val="00570A68"/>
    <w:rsid w:val="00570DAA"/>
    <w:rsid w:val="005719AD"/>
    <w:rsid w:val="00571DAE"/>
    <w:rsid w:val="00573724"/>
    <w:rsid w:val="00574361"/>
    <w:rsid w:val="00574383"/>
    <w:rsid w:val="0057445F"/>
    <w:rsid w:val="00574C99"/>
    <w:rsid w:val="00574D5D"/>
    <w:rsid w:val="00574F94"/>
    <w:rsid w:val="00574FCF"/>
    <w:rsid w:val="0057565F"/>
    <w:rsid w:val="00575A13"/>
    <w:rsid w:val="00580514"/>
    <w:rsid w:val="0058052A"/>
    <w:rsid w:val="00580A74"/>
    <w:rsid w:val="0058154E"/>
    <w:rsid w:val="00582048"/>
    <w:rsid w:val="0058268F"/>
    <w:rsid w:val="005829FE"/>
    <w:rsid w:val="00583498"/>
    <w:rsid w:val="00583861"/>
    <w:rsid w:val="00583A3F"/>
    <w:rsid w:val="00583DB0"/>
    <w:rsid w:val="00583E63"/>
    <w:rsid w:val="00585015"/>
    <w:rsid w:val="005864FA"/>
    <w:rsid w:val="00586AC0"/>
    <w:rsid w:val="005877F5"/>
    <w:rsid w:val="00587D93"/>
    <w:rsid w:val="00587DBB"/>
    <w:rsid w:val="00587E75"/>
    <w:rsid w:val="00587F75"/>
    <w:rsid w:val="005908DF"/>
    <w:rsid w:val="00590D21"/>
    <w:rsid w:val="00591211"/>
    <w:rsid w:val="00591608"/>
    <w:rsid w:val="00591866"/>
    <w:rsid w:val="00591C0F"/>
    <w:rsid w:val="00591C12"/>
    <w:rsid w:val="005927F6"/>
    <w:rsid w:val="0059362F"/>
    <w:rsid w:val="00593908"/>
    <w:rsid w:val="00594289"/>
    <w:rsid w:val="0059459A"/>
    <w:rsid w:val="00594DA2"/>
    <w:rsid w:val="00595A69"/>
    <w:rsid w:val="005963F5"/>
    <w:rsid w:val="00596BA9"/>
    <w:rsid w:val="00597352"/>
    <w:rsid w:val="00597B95"/>
    <w:rsid w:val="00597C2A"/>
    <w:rsid w:val="005A051D"/>
    <w:rsid w:val="005A0787"/>
    <w:rsid w:val="005A09D4"/>
    <w:rsid w:val="005A0CC7"/>
    <w:rsid w:val="005A0F55"/>
    <w:rsid w:val="005A1CB6"/>
    <w:rsid w:val="005A22C1"/>
    <w:rsid w:val="005A3256"/>
    <w:rsid w:val="005A338F"/>
    <w:rsid w:val="005A453C"/>
    <w:rsid w:val="005A57CC"/>
    <w:rsid w:val="005A5B08"/>
    <w:rsid w:val="005A5FDA"/>
    <w:rsid w:val="005A6C83"/>
    <w:rsid w:val="005A7F02"/>
    <w:rsid w:val="005B166C"/>
    <w:rsid w:val="005B3D71"/>
    <w:rsid w:val="005B41B9"/>
    <w:rsid w:val="005B47DD"/>
    <w:rsid w:val="005B4AF3"/>
    <w:rsid w:val="005B53E1"/>
    <w:rsid w:val="005B5FD7"/>
    <w:rsid w:val="005B65C9"/>
    <w:rsid w:val="005B7048"/>
    <w:rsid w:val="005B7784"/>
    <w:rsid w:val="005C06BA"/>
    <w:rsid w:val="005C0BC9"/>
    <w:rsid w:val="005C18A2"/>
    <w:rsid w:val="005C2306"/>
    <w:rsid w:val="005C23B9"/>
    <w:rsid w:val="005C2B22"/>
    <w:rsid w:val="005C31D2"/>
    <w:rsid w:val="005C31D4"/>
    <w:rsid w:val="005C3313"/>
    <w:rsid w:val="005C45F2"/>
    <w:rsid w:val="005C5C21"/>
    <w:rsid w:val="005C65C7"/>
    <w:rsid w:val="005C70C2"/>
    <w:rsid w:val="005C7E0C"/>
    <w:rsid w:val="005D00CC"/>
    <w:rsid w:val="005D0A81"/>
    <w:rsid w:val="005D1350"/>
    <w:rsid w:val="005D15E7"/>
    <w:rsid w:val="005D1B3C"/>
    <w:rsid w:val="005D1CDA"/>
    <w:rsid w:val="005D1E33"/>
    <w:rsid w:val="005D20E1"/>
    <w:rsid w:val="005D28D5"/>
    <w:rsid w:val="005D2C09"/>
    <w:rsid w:val="005D3DF2"/>
    <w:rsid w:val="005D445B"/>
    <w:rsid w:val="005D5AD4"/>
    <w:rsid w:val="005D5B07"/>
    <w:rsid w:val="005D5E65"/>
    <w:rsid w:val="005D6909"/>
    <w:rsid w:val="005D7557"/>
    <w:rsid w:val="005D7926"/>
    <w:rsid w:val="005D7F9B"/>
    <w:rsid w:val="005E007A"/>
    <w:rsid w:val="005E1001"/>
    <w:rsid w:val="005E14CC"/>
    <w:rsid w:val="005E1F26"/>
    <w:rsid w:val="005E3E58"/>
    <w:rsid w:val="005E3E8E"/>
    <w:rsid w:val="005E3ED1"/>
    <w:rsid w:val="005E527B"/>
    <w:rsid w:val="005E5ADD"/>
    <w:rsid w:val="005E5AED"/>
    <w:rsid w:val="005E6CED"/>
    <w:rsid w:val="005E7D6B"/>
    <w:rsid w:val="005F0AB9"/>
    <w:rsid w:val="005F0D24"/>
    <w:rsid w:val="005F1CCB"/>
    <w:rsid w:val="005F2EB0"/>
    <w:rsid w:val="005F2EC7"/>
    <w:rsid w:val="005F351A"/>
    <w:rsid w:val="005F3625"/>
    <w:rsid w:val="005F3D0B"/>
    <w:rsid w:val="005F3DFA"/>
    <w:rsid w:val="005F4C1F"/>
    <w:rsid w:val="005F4EFF"/>
    <w:rsid w:val="005F6DED"/>
    <w:rsid w:val="005F7005"/>
    <w:rsid w:val="005F7AB8"/>
    <w:rsid w:val="005F7B60"/>
    <w:rsid w:val="006006ED"/>
    <w:rsid w:val="00601426"/>
    <w:rsid w:val="00602A99"/>
    <w:rsid w:val="00603548"/>
    <w:rsid w:val="00603FF0"/>
    <w:rsid w:val="006049B3"/>
    <w:rsid w:val="00604D16"/>
    <w:rsid w:val="006053AA"/>
    <w:rsid w:val="00605B82"/>
    <w:rsid w:val="0060646E"/>
    <w:rsid w:val="00606597"/>
    <w:rsid w:val="00607120"/>
    <w:rsid w:val="00611AFE"/>
    <w:rsid w:val="00611FB8"/>
    <w:rsid w:val="006122FC"/>
    <w:rsid w:val="006125CB"/>
    <w:rsid w:val="00612EDD"/>
    <w:rsid w:val="006146F9"/>
    <w:rsid w:val="00615770"/>
    <w:rsid w:val="00616253"/>
    <w:rsid w:val="0061679F"/>
    <w:rsid w:val="006168B7"/>
    <w:rsid w:val="00617855"/>
    <w:rsid w:val="00617B85"/>
    <w:rsid w:val="00617BA0"/>
    <w:rsid w:val="006203F6"/>
    <w:rsid w:val="0062042C"/>
    <w:rsid w:val="0062231F"/>
    <w:rsid w:val="00622499"/>
    <w:rsid w:val="0062370A"/>
    <w:rsid w:val="00623C09"/>
    <w:rsid w:val="0062526E"/>
    <w:rsid w:val="0062546E"/>
    <w:rsid w:val="00625FF5"/>
    <w:rsid w:val="006266E5"/>
    <w:rsid w:val="006273B3"/>
    <w:rsid w:val="006276CD"/>
    <w:rsid w:val="00627992"/>
    <w:rsid w:val="00630A5E"/>
    <w:rsid w:val="00630C13"/>
    <w:rsid w:val="00630FD0"/>
    <w:rsid w:val="00631375"/>
    <w:rsid w:val="006331B6"/>
    <w:rsid w:val="006332E4"/>
    <w:rsid w:val="00633882"/>
    <w:rsid w:val="0063430B"/>
    <w:rsid w:val="00634F61"/>
    <w:rsid w:val="006350F7"/>
    <w:rsid w:val="00636122"/>
    <w:rsid w:val="0063632B"/>
    <w:rsid w:val="00637DEF"/>
    <w:rsid w:val="0064193A"/>
    <w:rsid w:val="00641CB0"/>
    <w:rsid w:val="00641D04"/>
    <w:rsid w:val="00642057"/>
    <w:rsid w:val="006422A3"/>
    <w:rsid w:val="006423F4"/>
    <w:rsid w:val="0064292A"/>
    <w:rsid w:val="00643021"/>
    <w:rsid w:val="0064320D"/>
    <w:rsid w:val="006436CE"/>
    <w:rsid w:val="00643955"/>
    <w:rsid w:val="00644640"/>
    <w:rsid w:val="006450A6"/>
    <w:rsid w:val="006450EF"/>
    <w:rsid w:val="00645207"/>
    <w:rsid w:val="00645967"/>
    <w:rsid w:val="00645CFB"/>
    <w:rsid w:val="00646A4E"/>
    <w:rsid w:val="00647A52"/>
    <w:rsid w:val="00647B47"/>
    <w:rsid w:val="006507E0"/>
    <w:rsid w:val="00650941"/>
    <w:rsid w:val="00650A1A"/>
    <w:rsid w:val="00650EFC"/>
    <w:rsid w:val="00651547"/>
    <w:rsid w:val="00652067"/>
    <w:rsid w:val="00652A8C"/>
    <w:rsid w:val="0065342F"/>
    <w:rsid w:val="00653AE7"/>
    <w:rsid w:val="00653B2E"/>
    <w:rsid w:val="00655A7A"/>
    <w:rsid w:val="00655B47"/>
    <w:rsid w:val="00656403"/>
    <w:rsid w:val="006566BD"/>
    <w:rsid w:val="00656ECD"/>
    <w:rsid w:val="0066026F"/>
    <w:rsid w:val="00660A79"/>
    <w:rsid w:val="00661999"/>
    <w:rsid w:val="006625CE"/>
    <w:rsid w:val="00664835"/>
    <w:rsid w:val="00664F7F"/>
    <w:rsid w:val="00665BE2"/>
    <w:rsid w:val="00666160"/>
    <w:rsid w:val="00666C22"/>
    <w:rsid w:val="006671F4"/>
    <w:rsid w:val="00667402"/>
    <w:rsid w:val="00670C68"/>
    <w:rsid w:val="00670D0B"/>
    <w:rsid w:val="00671021"/>
    <w:rsid w:val="0067251F"/>
    <w:rsid w:val="00672932"/>
    <w:rsid w:val="00674145"/>
    <w:rsid w:val="00674F10"/>
    <w:rsid w:val="006753EB"/>
    <w:rsid w:val="00676538"/>
    <w:rsid w:val="0067774E"/>
    <w:rsid w:val="00680BA7"/>
    <w:rsid w:val="0068187C"/>
    <w:rsid w:val="006823CA"/>
    <w:rsid w:val="0068242E"/>
    <w:rsid w:val="0068345A"/>
    <w:rsid w:val="00683DD4"/>
    <w:rsid w:val="006845F2"/>
    <w:rsid w:val="00684DC9"/>
    <w:rsid w:val="006850F9"/>
    <w:rsid w:val="00685331"/>
    <w:rsid w:val="00686298"/>
    <w:rsid w:val="00687717"/>
    <w:rsid w:val="00687FC6"/>
    <w:rsid w:val="006913F8"/>
    <w:rsid w:val="006918D2"/>
    <w:rsid w:val="006918E5"/>
    <w:rsid w:val="00692EB3"/>
    <w:rsid w:val="00692F3E"/>
    <w:rsid w:val="00693013"/>
    <w:rsid w:val="00693886"/>
    <w:rsid w:val="00693E1C"/>
    <w:rsid w:val="00694A0C"/>
    <w:rsid w:val="0069521F"/>
    <w:rsid w:val="00695B4B"/>
    <w:rsid w:val="006965A4"/>
    <w:rsid w:val="006A05F9"/>
    <w:rsid w:val="006A0B9D"/>
    <w:rsid w:val="006A0DCD"/>
    <w:rsid w:val="006A2042"/>
    <w:rsid w:val="006A28C7"/>
    <w:rsid w:val="006A3026"/>
    <w:rsid w:val="006A3951"/>
    <w:rsid w:val="006A4755"/>
    <w:rsid w:val="006A4987"/>
    <w:rsid w:val="006A4D7F"/>
    <w:rsid w:val="006A5B44"/>
    <w:rsid w:val="006A62D0"/>
    <w:rsid w:val="006A69C9"/>
    <w:rsid w:val="006A7B43"/>
    <w:rsid w:val="006B0466"/>
    <w:rsid w:val="006B0FD1"/>
    <w:rsid w:val="006B120C"/>
    <w:rsid w:val="006B15A9"/>
    <w:rsid w:val="006B2197"/>
    <w:rsid w:val="006B31BB"/>
    <w:rsid w:val="006B3252"/>
    <w:rsid w:val="006B34BD"/>
    <w:rsid w:val="006B3A91"/>
    <w:rsid w:val="006B4A5A"/>
    <w:rsid w:val="006B4CD0"/>
    <w:rsid w:val="006B5422"/>
    <w:rsid w:val="006B55D2"/>
    <w:rsid w:val="006B5953"/>
    <w:rsid w:val="006B5A77"/>
    <w:rsid w:val="006B74C2"/>
    <w:rsid w:val="006C03E8"/>
    <w:rsid w:val="006C0BF5"/>
    <w:rsid w:val="006C113D"/>
    <w:rsid w:val="006C11A2"/>
    <w:rsid w:val="006C18B2"/>
    <w:rsid w:val="006C2B32"/>
    <w:rsid w:val="006C2C14"/>
    <w:rsid w:val="006C2F8F"/>
    <w:rsid w:val="006C3BC6"/>
    <w:rsid w:val="006C5193"/>
    <w:rsid w:val="006C5459"/>
    <w:rsid w:val="006C56C3"/>
    <w:rsid w:val="006C5865"/>
    <w:rsid w:val="006C6763"/>
    <w:rsid w:val="006C67D1"/>
    <w:rsid w:val="006C6CA4"/>
    <w:rsid w:val="006D0107"/>
    <w:rsid w:val="006D07A5"/>
    <w:rsid w:val="006D1064"/>
    <w:rsid w:val="006D114F"/>
    <w:rsid w:val="006D14B8"/>
    <w:rsid w:val="006D1837"/>
    <w:rsid w:val="006D254B"/>
    <w:rsid w:val="006D26A2"/>
    <w:rsid w:val="006D289E"/>
    <w:rsid w:val="006D3451"/>
    <w:rsid w:val="006D4283"/>
    <w:rsid w:val="006D47FB"/>
    <w:rsid w:val="006D523E"/>
    <w:rsid w:val="006D5B6F"/>
    <w:rsid w:val="006D60E1"/>
    <w:rsid w:val="006D6AAC"/>
    <w:rsid w:val="006D6F4F"/>
    <w:rsid w:val="006D79CE"/>
    <w:rsid w:val="006E1032"/>
    <w:rsid w:val="006E171E"/>
    <w:rsid w:val="006E1781"/>
    <w:rsid w:val="006E189C"/>
    <w:rsid w:val="006E196F"/>
    <w:rsid w:val="006E19C0"/>
    <w:rsid w:val="006E1CFD"/>
    <w:rsid w:val="006E1F37"/>
    <w:rsid w:val="006E2939"/>
    <w:rsid w:val="006E2D5C"/>
    <w:rsid w:val="006E2D89"/>
    <w:rsid w:val="006E342E"/>
    <w:rsid w:val="006E3853"/>
    <w:rsid w:val="006E3BC5"/>
    <w:rsid w:val="006E3E79"/>
    <w:rsid w:val="006E3F2F"/>
    <w:rsid w:val="006E538E"/>
    <w:rsid w:val="006E5E8D"/>
    <w:rsid w:val="006E6C03"/>
    <w:rsid w:val="006E7AF0"/>
    <w:rsid w:val="006E7E7E"/>
    <w:rsid w:val="006F062F"/>
    <w:rsid w:val="006F09D3"/>
    <w:rsid w:val="006F0B9F"/>
    <w:rsid w:val="006F1755"/>
    <w:rsid w:val="006F249F"/>
    <w:rsid w:val="006F2C79"/>
    <w:rsid w:val="006F31D9"/>
    <w:rsid w:val="006F32AA"/>
    <w:rsid w:val="006F3907"/>
    <w:rsid w:val="006F3BB1"/>
    <w:rsid w:val="006F52DB"/>
    <w:rsid w:val="006F53EF"/>
    <w:rsid w:val="006F5634"/>
    <w:rsid w:val="006F57A7"/>
    <w:rsid w:val="006F592E"/>
    <w:rsid w:val="006F638C"/>
    <w:rsid w:val="006F7565"/>
    <w:rsid w:val="006F783E"/>
    <w:rsid w:val="006F7DAE"/>
    <w:rsid w:val="007004D3"/>
    <w:rsid w:val="00701DB7"/>
    <w:rsid w:val="007025E4"/>
    <w:rsid w:val="00702E4E"/>
    <w:rsid w:val="00705183"/>
    <w:rsid w:val="00705A8F"/>
    <w:rsid w:val="0070641B"/>
    <w:rsid w:val="00706464"/>
    <w:rsid w:val="00706526"/>
    <w:rsid w:val="00706E37"/>
    <w:rsid w:val="007071A2"/>
    <w:rsid w:val="007101C5"/>
    <w:rsid w:val="007124BF"/>
    <w:rsid w:val="00712663"/>
    <w:rsid w:val="00712A52"/>
    <w:rsid w:val="007136B5"/>
    <w:rsid w:val="00713EC2"/>
    <w:rsid w:val="00714B9A"/>
    <w:rsid w:val="007159E9"/>
    <w:rsid w:val="00715F53"/>
    <w:rsid w:val="00715F9D"/>
    <w:rsid w:val="00716040"/>
    <w:rsid w:val="007161AB"/>
    <w:rsid w:val="00717191"/>
    <w:rsid w:val="0071779A"/>
    <w:rsid w:val="00717C7D"/>
    <w:rsid w:val="00720316"/>
    <w:rsid w:val="00721A50"/>
    <w:rsid w:val="0072307F"/>
    <w:rsid w:val="007231E4"/>
    <w:rsid w:val="00723607"/>
    <w:rsid w:val="00723FDA"/>
    <w:rsid w:val="00724708"/>
    <w:rsid w:val="00724AEB"/>
    <w:rsid w:val="00724FF4"/>
    <w:rsid w:val="00725CD2"/>
    <w:rsid w:val="00725D6F"/>
    <w:rsid w:val="00726604"/>
    <w:rsid w:val="00726FA6"/>
    <w:rsid w:val="0072735D"/>
    <w:rsid w:val="0072798A"/>
    <w:rsid w:val="0073083B"/>
    <w:rsid w:val="00730C7D"/>
    <w:rsid w:val="00730EE0"/>
    <w:rsid w:val="00731A93"/>
    <w:rsid w:val="00732507"/>
    <w:rsid w:val="00732634"/>
    <w:rsid w:val="00732B7F"/>
    <w:rsid w:val="0073331F"/>
    <w:rsid w:val="0073358F"/>
    <w:rsid w:val="00733D6C"/>
    <w:rsid w:val="007349C9"/>
    <w:rsid w:val="00734BC6"/>
    <w:rsid w:val="00735142"/>
    <w:rsid w:val="007351F9"/>
    <w:rsid w:val="007358E5"/>
    <w:rsid w:val="00736D9F"/>
    <w:rsid w:val="00737607"/>
    <w:rsid w:val="00737611"/>
    <w:rsid w:val="0074016F"/>
    <w:rsid w:val="007406EE"/>
    <w:rsid w:val="007411B2"/>
    <w:rsid w:val="007416EC"/>
    <w:rsid w:val="0074188D"/>
    <w:rsid w:val="00742360"/>
    <w:rsid w:val="0074345C"/>
    <w:rsid w:val="0074397D"/>
    <w:rsid w:val="00744CB3"/>
    <w:rsid w:val="00744CB4"/>
    <w:rsid w:val="00744F19"/>
    <w:rsid w:val="00744F98"/>
    <w:rsid w:val="00745119"/>
    <w:rsid w:val="0074527B"/>
    <w:rsid w:val="007467C6"/>
    <w:rsid w:val="007479F9"/>
    <w:rsid w:val="007511E6"/>
    <w:rsid w:val="00753123"/>
    <w:rsid w:val="00753231"/>
    <w:rsid w:val="00753438"/>
    <w:rsid w:val="007534C6"/>
    <w:rsid w:val="00753AB1"/>
    <w:rsid w:val="00753F0A"/>
    <w:rsid w:val="007544B8"/>
    <w:rsid w:val="00754F8E"/>
    <w:rsid w:val="0075519D"/>
    <w:rsid w:val="007555AD"/>
    <w:rsid w:val="00755B5F"/>
    <w:rsid w:val="007562C1"/>
    <w:rsid w:val="0075774C"/>
    <w:rsid w:val="007578D5"/>
    <w:rsid w:val="0075794B"/>
    <w:rsid w:val="00757DFC"/>
    <w:rsid w:val="00757EBF"/>
    <w:rsid w:val="007608C8"/>
    <w:rsid w:val="0076240C"/>
    <w:rsid w:val="00762F24"/>
    <w:rsid w:val="00765FB0"/>
    <w:rsid w:val="0076645D"/>
    <w:rsid w:val="00770858"/>
    <w:rsid w:val="00770BF9"/>
    <w:rsid w:val="0077214E"/>
    <w:rsid w:val="00772D8C"/>
    <w:rsid w:val="007739C5"/>
    <w:rsid w:val="00773DC0"/>
    <w:rsid w:val="00774E03"/>
    <w:rsid w:val="00774F2D"/>
    <w:rsid w:val="00775275"/>
    <w:rsid w:val="007754A9"/>
    <w:rsid w:val="00775A12"/>
    <w:rsid w:val="00775DD4"/>
    <w:rsid w:val="0077635D"/>
    <w:rsid w:val="00776455"/>
    <w:rsid w:val="00776500"/>
    <w:rsid w:val="00776573"/>
    <w:rsid w:val="00776E73"/>
    <w:rsid w:val="0078100F"/>
    <w:rsid w:val="007819C1"/>
    <w:rsid w:val="00781CBC"/>
    <w:rsid w:val="007821FE"/>
    <w:rsid w:val="0078235A"/>
    <w:rsid w:val="00782B04"/>
    <w:rsid w:val="00784548"/>
    <w:rsid w:val="00784ADF"/>
    <w:rsid w:val="00785300"/>
    <w:rsid w:val="0078537F"/>
    <w:rsid w:val="00785485"/>
    <w:rsid w:val="00785A0A"/>
    <w:rsid w:val="00785DA9"/>
    <w:rsid w:val="0078640E"/>
    <w:rsid w:val="00786C85"/>
    <w:rsid w:val="007879DC"/>
    <w:rsid w:val="007879E3"/>
    <w:rsid w:val="007903FD"/>
    <w:rsid w:val="00790AC2"/>
    <w:rsid w:val="00790DF9"/>
    <w:rsid w:val="007911D6"/>
    <w:rsid w:val="0079292F"/>
    <w:rsid w:val="00793459"/>
    <w:rsid w:val="00793609"/>
    <w:rsid w:val="00793F60"/>
    <w:rsid w:val="00794337"/>
    <w:rsid w:val="007945DB"/>
    <w:rsid w:val="00794762"/>
    <w:rsid w:val="0079510B"/>
    <w:rsid w:val="007952C0"/>
    <w:rsid w:val="00795AB3"/>
    <w:rsid w:val="007971C7"/>
    <w:rsid w:val="007972D8"/>
    <w:rsid w:val="0079769C"/>
    <w:rsid w:val="0079777E"/>
    <w:rsid w:val="007A014C"/>
    <w:rsid w:val="007A066F"/>
    <w:rsid w:val="007A0C99"/>
    <w:rsid w:val="007A0D59"/>
    <w:rsid w:val="007A153A"/>
    <w:rsid w:val="007A1D48"/>
    <w:rsid w:val="007A200D"/>
    <w:rsid w:val="007A2044"/>
    <w:rsid w:val="007A23B0"/>
    <w:rsid w:val="007A2AB1"/>
    <w:rsid w:val="007A3053"/>
    <w:rsid w:val="007A3324"/>
    <w:rsid w:val="007A5460"/>
    <w:rsid w:val="007A59D9"/>
    <w:rsid w:val="007A6413"/>
    <w:rsid w:val="007A6722"/>
    <w:rsid w:val="007A67F3"/>
    <w:rsid w:val="007A6F1F"/>
    <w:rsid w:val="007A74B3"/>
    <w:rsid w:val="007B0306"/>
    <w:rsid w:val="007B057A"/>
    <w:rsid w:val="007B066C"/>
    <w:rsid w:val="007B17C5"/>
    <w:rsid w:val="007B1A7C"/>
    <w:rsid w:val="007B1C2C"/>
    <w:rsid w:val="007B2B5B"/>
    <w:rsid w:val="007B2CFC"/>
    <w:rsid w:val="007B3421"/>
    <w:rsid w:val="007B3ACF"/>
    <w:rsid w:val="007B6165"/>
    <w:rsid w:val="007B6A83"/>
    <w:rsid w:val="007C13AD"/>
    <w:rsid w:val="007C2630"/>
    <w:rsid w:val="007C2AC2"/>
    <w:rsid w:val="007C3183"/>
    <w:rsid w:val="007C3DC8"/>
    <w:rsid w:val="007C42F6"/>
    <w:rsid w:val="007C43DD"/>
    <w:rsid w:val="007C5355"/>
    <w:rsid w:val="007C627B"/>
    <w:rsid w:val="007C6D88"/>
    <w:rsid w:val="007C6DB5"/>
    <w:rsid w:val="007C76B2"/>
    <w:rsid w:val="007D00BA"/>
    <w:rsid w:val="007D1162"/>
    <w:rsid w:val="007D148A"/>
    <w:rsid w:val="007D17EA"/>
    <w:rsid w:val="007D1C0D"/>
    <w:rsid w:val="007D1F3A"/>
    <w:rsid w:val="007D2026"/>
    <w:rsid w:val="007D25EB"/>
    <w:rsid w:val="007D27C0"/>
    <w:rsid w:val="007D2F8C"/>
    <w:rsid w:val="007D32E3"/>
    <w:rsid w:val="007D34BF"/>
    <w:rsid w:val="007D3B52"/>
    <w:rsid w:val="007D41B6"/>
    <w:rsid w:val="007D442A"/>
    <w:rsid w:val="007D4C60"/>
    <w:rsid w:val="007D54E4"/>
    <w:rsid w:val="007D64C7"/>
    <w:rsid w:val="007D6FEE"/>
    <w:rsid w:val="007D730E"/>
    <w:rsid w:val="007E0765"/>
    <w:rsid w:val="007E1854"/>
    <w:rsid w:val="007E22B0"/>
    <w:rsid w:val="007E296C"/>
    <w:rsid w:val="007E43B9"/>
    <w:rsid w:val="007E5879"/>
    <w:rsid w:val="007E6648"/>
    <w:rsid w:val="007F015E"/>
    <w:rsid w:val="007F0EE7"/>
    <w:rsid w:val="007F1930"/>
    <w:rsid w:val="007F246F"/>
    <w:rsid w:val="007F2DD3"/>
    <w:rsid w:val="007F2EF1"/>
    <w:rsid w:val="007F2FB1"/>
    <w:rsid w:val="007F3385"/>
    <w:rsid w:val="007F3C4F"/>
    <w:rsid w:val="007F49A5"/>
    <w:rsid w:val="007F4F64"/>
    <w:rsid w:val="007F5012"/>
    <w:rsid w:val="007F7202"/>
    <w:rsid w:val="007F7E79"/>
    <w:rsid w:val="00801782"/>
    <w:rsid w:val="00803BC2"/>
    <w:rsid w:val="00804955"/>
    <w:rsid w:val="00807C17"/>
    <w:rsid w:val="00807FBA"/>
    <w:rsid w:val="0081025A"/>
    <w:rsid w:val="00811E9C"/>
    <w:rsid w:val="00812558"/>
    <w:rsid w:val="008146F0"/>
    <w:rsid w:val="00814954"/>
    <w:rsid w:val="00814B72"/>
    <w:rsid w:val="00814BD7"/>
    <w:rsid w:val="00815864"/>
    <w:rsid w:val="00816450"/>
    <w:rsid w:val="008179E4"/>
    <w:rsid w:val="008179EA"/>
    <w:rsid w:val="00817DFC"/>
    <w:rsid w:val="00820576"/>
    <w:rsid w:val="008208BD"/>
    <w:rsid w:val="00822D4B"/>
    <w:rsid w:val="00823675"/>
    <w:rsid w:val="00823770"/>
    <w:rsid w:val="0082489D"/>
    <w:rsid w:val="008248E8"/>
    <w:rsid w:val="00825015"/>
    <w:rsid w:val="0082594C"/>
    <w:rsid w:val="0082678E"/>
    <w:rsid w:val="008270E8"/>
    <w:rsid w:val="0083087D"/>
    <w:rsid w:val="00830BE2"/>
    <w:rsid w:val="00830DC4"/>
    <w:rsid w:val="00830F83"/>
    <w:rsid w:val="008311E6"/>
    <w:rsid w:val="008312E4"/>
    <w:rsid w:val="008325C5"/>
    <w:rsid w:val="008329E1"/>
    <w:rsid w:val="008329EC"/>
    <w:rsid w:val="00832FF6"/>
    <w:rsid w:val="008331BE"/>
    <w:rsid w:val="00833E3D"/>
    <w:rsid w:val="00834692"/>
    <w:rsid w:val="00834C78"/>
    <w:rsid w:val="00835D70"/>
    <w:rsid w:val="0083672B"/>
    <w:rsid w:val="00837900"/>
    <w:rsid w:val="0084040F"/>
    <w:rsid w:val="00841A4B"/>
    <w:rsid w:val="00841BD4"/>
    <w:rsid w:val="00842412"/>
    <w:rsid w:val="0084351F"/>
    <w:rsid w:val="0084650D"/>
    <w:rsid w:val="00846882"/>
    <w:rsid w:val="00846DBF"/>
    <w:rsid w:val="008470AD"/>
    <w:rsid w:val="00850A75"/>
    <w:rsid w:val="008514AF"/>
    <w:rsid w:val="0085177E"/>
    <w:rsid w:val="00851A32"/>
    <w:rsid w:val="00852654"/>
    <w:rsid w:val="00853C21"/>
    <w:rsid w:val="008548E4"/>
    <w:rsid w:val="00854A6D"/>
    <w:rsid w:val="00854D05"/>
    <w:rsid w:val="0085556B"/>
    <w:rsid w:val="008575C1"/>
    <w:rsid w:val="0085788C"/>
    <w:rsid w:val="0086059C"/>
    <w:rsid w:val="008624DF"/>
    <w:rsid w:val="0086380F"/>
    <w:rsid w:val="00864764"/>
    <w:rsid w:val="00864BB4"/>
    <w:rsid w:val="0086586C"/>
    <w:rsid w:val="00865B03"/>
    <w:rsid w:val="00865DEB"/>
    <w:rsid w:val="00866AC2"/>
    <w:rsid w:val="0086774D"/>
    <w:rsid w:val="008677F9"/>
    <w:rsid w:val="00867989"/>
    <w:rsid w:val="00870164"/>
    <w:rsid w:val="00870C54"/>
    <w:rsid w:val="00871B62"/>
    <w:rsid w:val="008722ED"/>
    <w:rsid w:val="00872402"/>
    <w:rsid w:val="00872F27"/>
    <w:rsid w:val="008738E0"/>
    <w:rsid w:val="00873987"/>
    <w:rsid w:val="00873FA5"/>
    <w:rsid w:val="00874FA5"/>
    <w:rsid w:val="00875327"/>
    <w:rsid w:val="00875827"/>
    <w:rsid w:val="00875830"/>
    <w:rsid w:val="00875857"/>
    <w:rsid w:val="008759D8"/>
    <w:rsid w:val="0087600A"/>
    <w:rsid w:val="008762FD"/>
    <w:rsid w:val="00876C13"/>
    <w:rsid w:val="00877983"/>
    <w:rsid w:val="00877BB3"/>
    <w:rsid w:val="00877D29"/>
    <w:rsid w:val="00877E29"/>
    <w:rsid w:val="0088099F"/>
    <w:rsid w:val="00881420"/>
    <w:rsid w:val="008824B5"/>
    <w:rsid w:val="00882EC5"/>
    <w:rsid w:val="00882F99"/>
    <w:rsid w:val="008836AE"/>
    <w:rsid w:val="008838B3"/>
    <w:rsid w:val="00884088"/>
    <w:rsid w:val="008845B1"/>
    <w:rsid w:val="0088461D"/>
    <w:rsid w:val="00885771"/>
    <w:rsid w:val="008860EF"/>
    <w:rsid w:val="00887892"/>
    <w:rsid w:val="00887BA4"/>
    <w:rsid w:val="00891739"/>
    <w:rsid w:val="00891B12"/>
    <w:rsid w:val="00891CBA"/>
    <w:rsid w:val="00892337"/>
    <w:rsid w:val="00892574"/>
    <w:rsid w:val="0089336D"/>
    <w:rsid w:val="00893740"/>
    <w:rsid w:val="00893A84"/>
    <w:rsid w:val="00893C35"/>
    <w:rsid w:val="0089496D"/>
    <w:rsid w:val="008954B7"/>
    <w:rsid w:val="00895CF1"/>
    <w:rsid w:val="00895FA3"/>
    <w:rsid w:val="00896343"/>
    <w:rsid w:val="00896958"/>
    <w:rsid w:val="00896B29"/>
    <w:rsid w:val="00896DBF"/>
    <w:rsid w:val="00896F98"/>
    <w:rsid w:val="00897295"/>
    <w:rsid w:val="008A043C"/>
    <w:rsid w:val="008A05FD"/>
    <w:rsid w:val="008A0624"/>
    <w:rsid w:val="008A083B"/>
    <w:rsid w:val="008A2658"/>
    <w:rsid w:val="008A2D81"/>
    <w:rsid w:val="008A3321"/>
    <w:rsid w:val="008A4C25"/>
    <w:rsid w:val="008A659F"/>
    <w:rsid w:val="008A65BA"/>
    <w:rsid w:val="008A6831"/>
    <w:rsid w:val="008A6C83"/>
    <w:rsid w:val="008A6C90"/>
    <w:rsid w:val="008A6CEB"/>
    <w:rsid w:val="008A6DA7"/>
    <w:rsid w:val="008A70A3"/>
    <w:rsid w:val="008A73D6"/>
    <w:rsid w:val="008A7F3C"/>
    <w:rsid w:val="008B3171"/>
    <w:rsid w:val="008B43C8"/>
    <w:rsid w:val="008B4910"/>
    <w:rsid w:val="008B4FBA"/>
    <w:rsid w:val="008B57DA"/>
    <w:rsid w:val="008B5952"/>
    <w:rsid w:val="008B632D"/>
    <w:rsid w:val="008B6512"/>
    <w:rsid w:val="008C00CE"/>
    <w:rsid w:val="008C1173"/>
    <w:rsid w:val="008C15CB"/>
    <w:rsid w:val="008C19E1"/>
    <w:rsid w:val="008C1E0B"/>
    <w:rsid w:val="008C2755"/>
    <w:rsid w:val="008C28B8"/>
    <w:rsid w:val="008C3229"/>
    <w:rsid w:val="008C33D3"/>
    <w:rsid w:val="008C3633"/>
    <w:rsid w:val="008C3E39"/>
    <w:rsid w:val="008C40D1"/>
    <w:rsid w:val="008C4890"/>
    <w:rsid w:val="008C4EE5"/>
    <w:rsid w:val="008C52EC"/>
    <w:rsid w:val="008C6518"/>
    <w:rsid w:val="008C737A"/>
    <w:rsid w:val="008C798D"/>
    <w:rsid w:val="008D05B0"/>
    <w:rsid w:val="008D08E2"/>
    <w:rsid w:val="008D0C7D"/>
    <w:rsid w:val="008D2135"/>
    <w:rsid w:val="008D24F6"/>
    <w:rsid w:val="008D2DFF"/>
    <w:rsid w:val="008D2EB7"/>
    <w:rsid w:val="008D333F"/>
    <w:rsid w:val="008D3A3A"/>
    <w:rsid w:val="008D4358"/>
    <w:rsid w:val="008D4440"/>
    <w:rsid w:val="008D4C87"/>
    <w:rsid w:val="008D5A9A"/>
    <w:rsid w:val="008D5DC7"/>
    <w:rsid w:val="008D5EC5"/>
    <w:rsid w:val="008D6578"/>
    <w:rsid w:val="008D7017"/>
    <w:rsid w:val="008E0E49"/>
    <w:rsid w:val="008E107C"/>
    <w:rsid w:val="008E1A48"/>
    <w:rsid w:val="008E233F"/>
    <w:rsid w:val="008E24B3"/>
    <w:rsid w:val="008E2D1F"/>
    <w:rsid w:val="008E3064"/>
    <w:rsid w:val="008E361F"/>
    <w:rsid w:val="008E37B8"/>
    <w:rsid w:val="008E3DDE"/>
    <w:rsid w:val="008E4652"/>
    <w:rsid w:val="008E4A2C"/>
    <w:rsid w:val="008E4A9E"/>
    <w:rsid w:val="008E4CA5"/>
    <w:rsid w:val="008E51C6"/>
    <w:rsid w:val="008E5894"/>
    <w:rsid w:val="008E5BF6"/>
    <w:rsid w:val="008E5D03"/>
    <w:rsid w:val="008E5DA0"/>
    <w:rsid w:val="008E5FC0"/>
    <w:rsid w:val="008E6239"/>
    <w:rsid w:val="008E64DC"/>
    <w:rsid w:val="008E7516"/>
    <w:rsid w:val="008F0859"/>
    <w:rsid w:val="008F0AF6"/>
    <w:rsid w:val="008F0F05"/>
    <w:rsid w:val="008F129C"/>
    <w:rsid w:val="008F1B34"/>
    <w:rsid w:val="008F42A0"/>
    <w:rsid w:val="008F4428"/>
    <w:rsid w:val="008F4FB6"/>
    <w:rsid w:val="008F5A7B"/>
    <w:rsid w:val="008F6CF3"/>
    <w:rsid w:val="008F6D15"/>
    <w:rsid w:val="008F7C50"/>
    <w:rsid w:val="008F7F4F"/>
    <w:rsid w:val="009007C6"/>
    <w:rsid w:val="00901AF9"/>
    <w:rsid w:val="00902041"/>
    <w:rsid w:val="009027D2"/>
    <w:rsid w:val="00903AE3"/>
    <w:rsid w:val="0090440F"/>
    <w:rsid w:val="00904649"/>
    <w:rsid w:val="00904C4D"/>
    <w:rsid w:val="00904E17"/>
    <w:rsid w:val="009057D6"/>
    <w:rsid w:val="0090662E"/>
    <w:rsid w:val="00906A96"/>
    <w:rsid w:val="0090758D"/>
    <w:rsid w:val="00907CC0"/>
    <w:rsid w:val="0091023D"/>
    <w:rsid w:val="00910473"/>
    <w:rsid w:val="009112D1"/>
    <w:rsid w:val="00911D44"/>
    <w:rsid w:val="0091210D"/>
    <w:rsid w:val="00912FF9"/>
    <w:rsid w:val="00913BB9"/>
    <w:rsid w:val="0091436B"/>
    <w:rsid w:val="00914EB9"/>
    <w:rsid w:val="0091591A"/>
    <w:rsid w:val="009159BF"/>
    <w:rsid w:val="00915E33"/>
    <w:rsid w:val="00917A6C"/>
    <w:rsid w:val="00917B12"/>
    <w:rsid w:val="009205A3"/>
    <w:rsid w:val="0092102C"/>
    <w:rsid w:val="009213EA"/>
    <w:rsid w:val="00921452"/>
    <w:rsid w:val="00922D1D"/>
    <w:rsid w:val="00922F43"/>
    <w:rsid w:val="0092365D"/>
    <w:rsid w:val="00924198"/>
    <w:rsid w:val="00924341"/>
    <w:rsid w:val="009243CE"/>
    <w:rsid w:val="00924A35"/>
    <w:rsid w:val="009253F6"/>
    <w:rsid w:val="009257E6"/>
    <w:rsid w:val="00925AC8"/>
    <w:rsid w:val="00925CE7"/>
    <w:rsid w:val="009270DF"/>
    <w:rsid w:val="009273C3"/>
    <w:rsid w:val="0092777E"/>
    <w:rsid w:val="00931B22"/>
    <w:rsid w:val="00932668"/>
    <w:rsid w:val="00932CC2"/>
    <w:rsid w:val="009345EC"/>
    <w:rsid w:val="00935995"/>
    <w:rsid w:val="00935D6A"/>
    <w:rsid w:val="00935E72"/>
    <w:rsid w:val="00935E75"/>
    <w:rsid w:val="00936380"/>
    <w:rsid w:val="00936CE2"/>
    <w:rsid w:val="009376AE"/>
    <w:rsid w:val="0093770C"/>
    <w:rsid w:val="00937B43"/>
    <w:rsid w:val="00937CC2"/>
    <w:rsid w:val="009400D7"/>
    <w:rsid w:val="0094020B"/>
    <w:rsid w:val="00940746"/>
    <w:rsid w:val="00940936"/>
    <w:rsid w:val="00941A49"/>
    <w:rsid w:val="00941C44"/>
    <w:rsid w:val="00942B7B"/>
    <w:rsid w:val="00942CCA"/>
    <w:rsid w:val="009438E2"/>
    <w:rsid w:val="00943A1E"/>
    <w:rsid w:val="0094446F"/>
    <w:rsid w:val="0094568F"/>
    <w:rsid w:val="00945986"/>
    <w:rsid w:val="00947367"/>
    <w:rsid w:val="00947B8C"/>
    <w:rsid w:val="00950ECC"/>
    <w:rsid w:val="00951537"/>
    <w:rsid w:val="00951EEE"/>
    <w:rsid w:val="00952799"/>
    <w:rsid w:val="00952C78"/>
    <w:rsid w:val="0095312A"/>
    <w:rsid w:val="0095321E"/>
    <w:rsid w:val="00953672"/>
    <w:rsid w:val="00954BD1"/>
    <w:rsid w:val="00954E2D"/>
    <w:rsid w:val="00955235"/>
    <w:rsid w:val="00955C6D"/>
    <w:rsid w:val="0095610C"/>
    <w:rsid w:val="009563CE"/>
    <w:rsid w:val="00956457"/>
    <w:rsid w:val="009566F5"/>
    <w:rsid w:val="0095750F"/>
    <w:rsid w:val="0095759F"/>
    <w:rsid w:val="00957DE8"/>
    <w:rsid w:val="00957F46"/>
    <w:rsid w:val="009600BA"/>
    <w:rsid w:val="009602CD"/>
    <w:rsid w:val="009605BD"/>
    <w:rsid w:val="00960BF3"/>
    <w:rsid w:val="00961B1A"/>
    <w:rsid w:val="00961C51"/>
    <w:rsid w:val="00961DB0"/>
    <w:rsid w:val="00962052"/>
    <w:rsid w:val="00962195"/>
    <w:rsid w:val="00962411"/>
    <w:rsid w:val="0096274A"/>
    <w:rsid w:val="0096287D"/>
    <w:rsid w:val="009631F5"/>
    <w:rsid w:val="0096421E"/>
    <w:rsid w:val="009643C2"/>
    <w:rsid w:val="009646B1"/>
    <w:rsid w:val="009648C7"/>
    <w:rsid w:val="00965BB1"/>
    <w:rsid w:val="00965EA1"/>
    <w:rsid w:val="00966364"/>
    <w:rsid w:val="0096727D"/>
    <w:rsid w:val="00967D4D"/>
    <w:rsid w:val="009701C1"/>
    <w:rsid w:val="00970417"/>
    <w:rsid w:val="009706C0"/>
    <w:rsid w:val="00970E72"/>
    <w:rsid w:val="009711A4"/>
    <w:rsid w:val="0097132E"/>
    <w:rsid w:val="00971939"/>
    <w:rsid w:val="00972975"/>
    <w:rsid w:val="00973010"/>
    <w:rsid w:val="009730DC"/>
    <w:rsid w:val="009735C5"/>
    <w:rsid w:val="00974A10"/>
    <w:rsid w:val="00975AD8"/>
    <w:rsid w:val="00975B73"/>
    <w:rsid w:val="00975B7C"/>
    <w:rsid w:val="00976258"/>
    <w:rsid w:val="009762D6"/>
    <w:rsid w:val="00976AEB"/>
    <w:rsid w:val="00976B9E"/>
    <w:rsid w:val="0097726C"/>
    <w:rsid w:val="0098098B"/>
    <w:rsid w:val="00980A96"/>
    <w:rsid w:val="00981432"/>
    <w:rsid w:val="00981806"/>
    <w:rsid w:val="00982374"/>
    <w:rsid w:val="0098241E"/>
    <w:rsid w:val="00982DF3"/>
    <w:rsid w:val="0098357D"/>
    <w:rsid w:val="00983C5A"/>
    <w:rsid w:val="00983F4F"/>
    <w:rsid w:val="00983F71"/>
    <w:rsid w:val="009865C7"/>
    <w:rsid w:val="0098695B"/>
    <w:rsid w:val="00987227"/>
    <w:rsid w:val="00987699"/>
    <w:rsid w:val="00987B47"/>
    <w:rsid w:val="00987BC3"/>
    <w:rsid w:val="00990137"/>
    <w:rsid w:val="0099074A"/>
    <w:rsid w:val="009908F7"/>
    <w:rsid w:val="009916EB"/>
    <w:rsid w:val="00991F18"/>
    <w:rsid w:val="00992123"/>
    <w:rsid w:val="009923E9"/>
    <w:rsid w:val="00992F7E"/>
    <w:rsid w:val="00993E25"/>
    <w:rsid w:val="0099405B"/>
    <w:rsid w:val="00995013"/>
    <w:rsid w:val="009951D8"/>
    <w:rsid w:val="00995995"/>
    <w:rsid w:val="009970A2"/>
    <w:rsid w:val="00997E6E"/>
    <w:rsid w:val="00997E9B"/>
    <w:rsid w:val="00997F79"/>
    <w:rsid w:val="009A08E6"/>
    <w:rsid w:val="009A10CE"/>
    <w:rsid w:val="009A133B"/>
    <w:rsid w:val="009A2307"/>
    <w:rsid w:val="009A3325"/>
    <w:rsid w:val="009A3C78"/>
    <w:rsid w:val="009A3EB9"/>
    <w:rsid w:val="009A57AB"/>
    <w:rsid w:val="009A59F4"/>
    <w:rsid w:val="009A5B30"/>
    <w:rsid w:val="009A6761"/>
    <w:rsid w:val="009A78A1"/>
    <w:rsid w:val="009A7D87"/>
    <w:rsid w:val="009A7EEF"/>
    <w:rsid w:val="009B0C18"/>
    <w:rsid w:val="009B2615"/>
    <w:rsid w:val="009B2B2A"/>
    <w:rsid w:val="009B38A7"/>
    <w:rsid w:val="009B4599"/>
    <w:rsid w:val="009B4A3F"/>
    <w:rsid w:val="009B5B8E"/>
    <w:rsid w:val="009C0383"/>
    <w:rsid w:val="009C06C1"/>
    <w:rsid w:val="009C088D"/>
    <w:rsid w:val="009C112E"/>
    <w:rsid w:val="009C17B3"/>
    <w:rsid w:val="009C2F1F"/>
    <w:rsid w:val="009C35EC"/>
    <w:rsid w:val="009C3AF3"/>
    <w:rsid w:val="009C43A6"/>
    <w:rsid w:val="009C43F0"/>
    <w:rsid w:val="009C4EDF"/>
    <w:rsid w:val="009C655C"/>
    <w:rsid w:val="009C6868"/>
    <w:rsid w:val="009C79C5"/>
    <w:rsid w:val="009C7D20"/>
    <w:rsid w:val="009C7D70"/>
    <w:rsid w:val="009D04D5"/>
    <w:rsid w:val="009D0E53"/>
    <w:rsid w:val="009D1651"/>
    <w:rsid w:val="009D1BF1"/>
    <w:rsid w:val="009D238E"/>
    <w:rsid w:val="009D2A82"/>
    <w:rsid w:val="009D2F42"/>
    <w:rsid w:val="009D3241"/>
    <w:rsid w:val="009D35EF"/>
    <w:rsid w:val="009D3FD8"/>
    <w:rsid w:val="009D418F"/>
    <w:rsid w:val="009D4C07"/>
    <w:rsid w:val="009D4DBB"/>
    <w:rsid w:val="009D594A"/>
    <w:rsid w:val="009D6698"/>
    <w:rsid w:val="009E00CC"/>
    <w:rsid w:val="009E02DB"/>
    <w:rsid w:val="009E0DC0"/>
    <w:rsid w:val="009E0F9A"/>
    <w:rsid w:val="009E1492"/>
    <w:rsid w:val="009E20DA"/>
    <w:rsid w:val="009E27D3"/>
    <w:rsid w:val="009E28C8"/>
    <w:rsid w:val="009E2BA5"/>
    <w:rsid w:val="009E3D77"/>
    <w:rsid w:val="009E458E"/>
    <w:rsid w:val="009E5750"/>
    <w:rsid w:val="009E5D7A"/>
    <w:rsid w:val="009E5F65"/>
    <w:rsid w:val="009E5FC3"/>
    <w:rsid w:val="009E6656"/>
    <w:rsid w:val="009E6BE3"/>
    <w:rsid w:val="009E71D0"/>
    <w:rsid w:val="009E76A1"/>
    <w:rsid w:val="009F0CFB"/>
    <w:rsid w:val="009F0F3B"/>
    <w:rsid w:val="009F1474"/>
    <w:rsid w:val="009F234B"/>
    <w:rsid w:val="009F411F"/>
    <w:rsid w:val="009F46D9"/>
    <w:rsid w:val="009F47A9"/>
    <w:rsid w:val="009F4B84"/>
    <w:rsid w:val="009F555C"/>
    <w:rsid w:val="009F637B"/>
    <w:rsid w:val="009F650F"/>
    <w:rsid w:val="009F652C"/>
    <w:rsid w:val="009F6AAC"/>
    <w:rsid w:val="009F7AC5"/>
    <w:rsid w:val="00A00093"/>
    <w:rsid w:val="00A001A5"/>
    <w:rsid w:val="00A001D6"/>
    <w:rsid w:val="00A0054C"/>
    <w:rsid w:val="00A025C7"/>
    <w:rsid w:val="00A027FB"/>
    <w:rsid w:val="00A02BD3"/>
    <w:rsid w:val="00A02C89"/>
    <w:rsid w:val="00A02CFA"/>
    <w:rsid w:val="00A02D6E"/>
    <w:rsid w:val="00A03A6E"/>
    <w:rsid w:val="00A03D63"/>
    <w:rsid w:val="00A03F1B"/>
    <w:rsid w:val="00A04388"/>
    <w:rsid w:val="00A047C8"/>
    <w:rsid w:val="00A04E8A"/>
    <w:rsid w:val="00A05626"/>
    <w:rsid w:val="00A0604F"/>
    <w:rsid w:val="00A06AFB"/>
    <w:rsid w:val="00A06BB1"/>
    <w:rsid w:val="00A06F89"/>
    <w:rsid w:val="00A0730E"/>
    <w:rsid w:val="00A0754D"/>
    <w:rsid w:val="00A1044B"/>
    <w:rsid w:val="00A104A2"/>
    <w:rsid w:val="00A109F4"/>
    <w:rsid w:val="00A11485"/>
    <w:rsid w:val="00A1163B"/>
    <w:rsid w:val="00A11EE7"/>
    <w:rsid w:val="00A12A41"/>
    <w:rsid w:val="00A12DCB"/>
    <w:rsid w:val="00A1306D"/>
    <w:rsid w:val="00A1327C"/>
    <w:rsid w:val="00A134DA"/>
    <w:rsid w:val="00A13E53"/>
    <w:rsid w:val="00A14042"/>
    <w:rsid w:val="00A14AB2"/>
    <w:rsid w:val="00A158F4"/>
    <w:rsid w:val="00A162A2"/>
    <w:rsid w:val="00A16A10"/>
    <w:rsid w:val="00A17543"/>
    <w:rsid w:val="00A17EAF"/>
    <w:rsid w:val="00A20FCD"/>
    <w:rsid w:val="00A2109D"/>
    <w:rsid w:val="00A23195"/>
    <w:rsid w:val="00A2372E"/>
    <w:rsid w:val="00A264A4"/>
    <w:rsid w:val="00A30674"/>
    <w:rsid w:val="00A306D7"/>
    <w:rsid w:val="00A3193E"/>
    <w:rsid w:val="00A321DF"/>
    <w:rsid w:val="00A32810"/>
    <w:rsid w:val="00A345F7"/>
    <w:rsid w:val="00A34675"/>
    <w:rsid w:val="00A34DEC"/>
    <w:rsid w:val="00A35159"/>
    <w:rsid w:val="00A35394"/>
    <w:rsid w:val="00A359CF"/>
    <w:rsid w:val="00A35E6F"/>
    <w:rsid w:val="00A36580"/>
    <w:rsid w:val="00A36B03"/>
    <w:rsid w:val="00A37002"/>
    <w:rsid w:val="00A377BF"/>
    <w:rsid w:val="00A41354"/>
    <w:rsid w:val="00A424F1"/>
    <w:rsid w:val="00A431D5"/>
    <w:rsid w:val="00A43DBD"/>
    <w:rsid w:val="00A440A1"/>
    <w:rsid w:val="00A445AD"/>
    <w:rsid w:val="00A46C08"/>
    <w:rsid w:val="00A4785D"/>
    <w:rsid w:val="00A50644"/>
    <w:rsid w:val="00A51C1D"/>
    <w:rsid w:val="00A52294"/>
    <w:rsid w:val="00A53353"/>
    <w:rsid w:val="00A533CD"/>
    <w:rsid w:val="00A53D70"/>
    <w:rsid w:val="00A54334"/>
    <w:rsid w:val="00A54435"/>
    <w:rsid w:val="00A55C98"/>
    <w:rsid w:val="00A56AB4"/>
    <w:rsid w:val="00A56E9D"/>
    <w:rsid w:val="00A57754"/>
    <w:rsid w:val="00A5792A"/>
    <w:rsid w:val="00A57D86"/>
    <w:rsid w:val="00A6021E"/>
    <w:rsid w:val="00A6029F"/>
    <w:rsid w:val="00A608FF"/>
    <w:rsid w:val="00A60F57"/>
    <w:rsid w:val="00A61387"/>
    <w:rsid w:val="00A6199C"/>
    <w:rsid w:val="00A61B2B"/>
    <w:rsid w:val="00A63056"/>
    <w:rsid w:val="00A63CC2"/>
    <w:rsid w:val="00A64AD7"/>
    <w:rsid w:val="00A64E30"/>
    <w:rsid w:val="00A64E65"/>
    <w:rsid w:val="00A653CB"/>
    <w:rsid w:val="00A66740"/>
    <w:rsid w:val="00A66759"/>
    <w:rsid w:val="00A66F75"/>
    <w:rsid w:val="00A67253"/>
    <w:rsid w:val="00A704E8"/>
    <w:rsid w:val="00A706C6"/>
    <w:rsid w:val="00A70B43"/>
    <w:rsid w:val="00A71C17"/>
    <w:rsid w:val="00A724D1"/>
    <w:rsid w:val="00A73C45"/>
    <w:rsid w:val="00A74849"/>
    <w:rsid w:val="00A749A1"/>
    <w:rsid w:val="00A74C65"/>
    <w:rsid w:val="00A76747"/>
    <w:rsid w:val="00A76A35"/>
    <w:rsid w:val="00A77B80"/>
    <w:rsid w:val="00A80AC1"/>
    <w:rsid w:val="00A81E7C"/>
    <w:rsid w:val="00A83367"/>
    <w:rsid w:val="00A8396B"/>
    <w:rsid w:val="00A83DDF"/>
    <w:rsid w:val="00A83F91"/>
    <w:rsid w:val="00A851A5"/>
    <w:rsid w:val="00A851BF"/>
    <w:rsid w:val="00A85506"/>
    <w:rsid w:val="00A85E0C"/>
    <w:rsid w:val="00A861FA"/>
    <w:rsid w:val="00A864B3"/>
    <w:rsid w:val="00A86603"/>
    <w:rsid w:val="00A86731"/>
    <w:rsid w:val="00A87042"/>
    <w:rsid w:val="00A913FF"/>
    <w:rsid w:val="00A91FB4"/>
    <w:rsid w:val="00A92875"/>
    <w:rsid w:val="00A92CFD"/>
    <w:rsid w:val="00A92DFA"/>
    <w:rsid w:val="00A933B3"/>
    <w:rsid w:val="00A935E2"/>
    <w:rsid w:val="00A93E10"/>
    <w:rsid w:val="00A93EF6"/>
    <w:rsid w:val="00A94879"/>
    <w:rsid w:val="00A956ED"/>
    <w:rsid w:val="00A958C5"/>
    <w:rsid w:val="00A95A17"/>
    <w:rsid w:val="00A95C39"/>
    <w:rsid w:val="00A96C50"/>
    <w:rsid w:val="00A97C57"/>
    <w:rsid w:val="00A97DF1"/>
    <w:rsid w:val="00A97FFD"/>
    <w:rsid w:val="00AA06FB"/>
    <w:rsid w:val="00AA0A40"/>
    <w:rsid w:val="00AA1802"/>
    <w:rsid w:val="00AA2038"/>
    <w:rsid w:val="00AA2582"/>
    <w:rsid w:val="00AA2812"/>
    <w:rsid w:val="00AA333D"/>
    <w:rsid w:val="00AA3510"/>
    <w:rsid w:val="00AA3E15"/>
    <w:rsid w:val="00AA42E7"/>
    <w:rsid w:val="00AA5461"/>
    <w:rsid w:val="00AA652F"/>
    <w:rsid w:val="00AA73E3"/>
    <w:rsid w:val="00AA7AC2"/>
    <w:rsid w:val="00AA7EBF"/>
    <w:rsid w:val="00AB0534"/>
    <w:rsid w:val="00AB0A23"/>
    <w:rsid w:val="00AB0CDB"/>
    <w:rsid w:val="00AB101B"/>
    <w:rsid w:val="00AB11AA"/>
    <w:rsid w:val="00AB12F2"/>
    <w:rsid w:val="00AB1A41"/>
    <w:rsid w:val="00AB25D2"/>
    <w:rsid w:val="00AB3504"/>
    <w:rsid w:val="00AB4125"/>
    <w:rsid w:val="00AB458E"/>
    <w:rsid w:val="00AB6159"/>
    <w:rsid w:val="00AB635D"/>
    <w:rsid w:val="00AB7092"/>
    <w:rsid w:val="00AB7A60"/>
    <w:rsid w:val="00AB7BFA"/>
    <w:rsid w:val="00AC0855"/>
    <w:rsid w:val="00AC09FF"/>
    <w:rsid w:val="00AC0FD1"/>
    <w:rsid w:val="00AC1219"/>
    <w:rsid w:val="00AC170F"/>
    <w:rsid w:val="00AC1953"/>
    <w:rsid w:val="00AC1C9D"/>
    <w:rsid w:val="00AC2BD3"/>
    <w:rsid w:val="00AC319B"/>
    <w:rsid w:val="00AC3DED"/>
    <w:rsid w:val="00AC3F1A"/>
    <w:rsid w:val="00AC3F42"/>
    <w:rsid w:val="00AC444D"/>
    <w:rsid w:val="00AC4DD1"/>
    <w:rsid w:val="00AC56A8"/>
    <w:rsid w:val="00AC6CB7"/>
    <w:rsid w:val="00AC7E0B"/>
    <w:rsid w:val="00AD1100"/>
    <w:rsid w:val="00AD1A8F"/>
    <w:rsid w:val="00AD1B40"/>
    <w:rsid w:val="00AD4246"/>
    <w:rsid w:val="00AD47FF"/>
    <w:rsid w:val="00AD5164"/>
    <w:rsid w:val="00AD5949"/>
    <w:rsid w:val="00AD5A05"/>
    <w:rsid w:val="00AD6DF2"/>
    <w:rsid w:val="00AD71F2"/>
    <w:rsid w:val="00AD72D9"/>
    <w:rsid w:val="00AE10E5"/>
    <w:rsid w:val="00AE1212"/>
    <w:rsid w:val="00AE134B"/>
    <w:rsid w:val="00AE1CC3"/>
    <w:rsid w:val="00AE1F65"/>
    <w:rsid w:val="00AE20B8"/>
    <w:rsid w:val="00AE2CA2"/>
    <w:rsid w:val="00AE3DAC"/>
    <w:rsid w:val="00AE3FAA"/>
    <w:rsid w:val="00AE40E7"/>
    <w:rsid w:val="00AE4AF0"/>
    <w:rsid w:val="00AE5236"/>
    <w:rsid w:val="00AE669D"/>
    <w:rsid w:val="00AE675C"/>
    <w:rsid w:val="00AE7112"/>
    <w:rsid w:val="00AE723E"/>
    <w:rsid w:val="00AE738F"/>
    <w:rsid w:val="00AE7437"/>
    <w:rsid w:val="00AE7BF1"/>
    <w:rsid w:val="00AE7D2E"/>
    <w:rsid w:val="00AF0B3B"/>
    <w:rsid w:val="00AF0B85"/>
    <w:rsid w:val="00AF10E8"/>
    <w:rsid w:val="00AF18A5"/>
    <w:rsid w:val="00AF1B72"/>
    <w:rsid w:val="00AF25B9"/>
    <w:rsid w:val="00AF3257"/>
    <w:rsid w:val="00AF40BE"/>
    <w:rsid w:val="00AF5A7D"/>
    <w:rsid w:val="00AF5EAC"/>
    <w:rsid w:val="00AF6876"/>
    <w:rsid w:val="00AF7432"/>
    <w:rsid w:val="00AF7733"/>
    <w:rsid w:val="00B00241"/>
    <w:rsid w:val="00B0025B"/>
    <w:rsid w:val="00B00638"/>
    <w:rsid w:val="00B00686"/>
    <w:rsid w:val="00B00969"/>
    <w:rsid w:val="00B01617"/>
    <w:rsid w:val="00B0253B"/>
    <w:rsid w:val="00B02D65"/>
    <w:rsid w:val="00B02D91"/>
    <w:rsid w:val="00B02DCF"/>
    <w:rsid w:val="00B030BA"/>
    <w:rsid w:val="00B03217"/>
    <w:rsid w:val="00B03540"/>
    <w:rsid w:val="00B03BDA"/>
    <w:rsid w:val="00B04228"/>
    <w:rsid w:val="00B04807"/>
    <w:rsid w:val="00B04A0D"/>
    <w:rsid w:val="00B04D5D"/>
    <w:rsid w:val="00B07A49"/>
    <w:rsid w:val="00B10A3E"/>
    <w:rsid w:val="00B11286"/>
    <w:rsid w:val="00B11ABA"/>
    <w:rsid w:val="00B11AD8"/>
    <w:rsid w:val="00B11E2E"/>
    <w:rsid w:val="00B11F6C"/>
    <w:rsid w:val="00B13C41"/>
    <w:rsid w:val="00B146C3"/>
    <w:rsid w:val="00B155EE"/>
    <w:rsid w:val="00B15AE0"/>
    <w:rsid w:val="00B17C67"/>
    <w:rsid w:val="00B2030B"/>
    <w:rsid w:val="00B21B34"/>
    <w:rsid w:val="00B21BCA"/>
    <w:rsid w:val="00B21BDE"/>
    <w:rsid w:val="00B22353"/>
    <w:rsid w:val="00B22731"/>
    <w:rsid w:val="00B2289F"/>
    <w:rsid w:val="00B23BC7"/>
    <w:rsid w:val="00B244C7"/>
    <w:rsid w:val="00B25338"/>
    <w:rsid w:val="00B2654E"/>
    <w:rsid w:val="00B2665C"/>
    <w:rsid w:val="00B27355"/>
    <w:rsid w:val="00B27424"/>
    <w:rsid w:val="00B30082"/>
    <w:rsid w:val="00B30426"/>
    <w:rsid w:val="00B306E0"/>
    <w:rsid w:val="00B308FB"/>
    <w:rsid w:val="00B314DD"/>
    <w:rsid w:val="00B3179C"/>
    <w:rsid w:val="00B326EB"/>
    <w:rsid w:val="00B327F8"/>
    <w:rsid w:val="00B33E04"/>
    <w:rsid w:val="00B346CE"/>
    <w:rsid w:val="00B36083"/>
    <w:rsid w:val="00B36936"/>
    <w:rsid w:val="00B36A34"/>
    <w:rsid w:val="00B36EC0"/>
    <w:rsid w:val="00B36F54"/>
    <w:rsid w:val="00B37C9A"/>
    <w:rsid w:val="00B40FEB"/>
    <w:rsid w:val="00B41C2F"/>
    <w:rsid w:val="00B42803"/>
    <w:rsid w:val="00B43967"/>
    <w:rsid w:val="00B43CC8"/>
    <w:rsid w:val="00B43E19"/>
    <w:rsid w:val="00B44532"/>
    <w:rsid w:val="00B44D6E"/>
    <w:rsid w:val="00B46830"/>
    <w:rsid w:val="00B471C6"/>
    <w:rsid w:val="00B476A3"/>
    <w:rsid w:val="00B51027"/>
    <w:rsid w:val="00B5182F"/>
    <w:rsid w:val="00B5194F"/>
    <w:rsid w:val="00B51971"/>
    <w:rsid w:val="00B525F3"/>
    <w:rsid w:val="00B5289E"/>
    <w:rsid w:val="00B5381B"/>
    <w:rsid w:val="00B53A4B"/>
    <w:rsid w:val="00B53B46"/>
    <w:rsid w:val="00B5421E"/>
    <w:rsid w:val="00B54315"/>
    <w:rsid w:val="00B55F18"/>
    <w:rsid w:val="00B5626B"/>
    <w:rsid w:val="00B5639D"/>
    <w:rsid w:val="00B563F9"/>
    <w:rsid w:val="00B5793F"/>
    <w:rsid w:val="00B57C60"/>
    <w:rsid w:val="00B60030"/>
    <w:rsid w:val="00B608CB"/>
    <w:rsid w:val="00B60994"/>
    <w:rsid w:val="00B61B0D"/>
    <w:rsid w:val="00B623B7"/>
    <w:rsid w:val="00B63759"/>
    <w:rsid w:val="00B63884"/>
    <w:rsid w:val="00B6396F"/>
    <w:rsid w:val="00B64409"/>
    <w:rsid w:val="00B64728"/>
    <w:rsid w:val="00B64D9C"/>
    <w:rsid w:val="00B64F1E"/>
    <w:rsid w:val="00B6503E"/>
    <w:rsid w:val="00B65B05"/>
    <w:rsid w:val="00B65CB6"/>
    <w:rsid w:val="00B65E99"/>
    <w:rsid w:val="00B65ECE"/>
    <w:rsid w:val="00B661A3"/>
    <w:rsid w:val="00B66300"/>
    <w:rsid w:val="00B66B59"/>
    <w:rsid w:val="00B66D7F"/>
    <w:rsid w:val="00B674DA"/>
    <w:rsid w:val="00B675FC"/>
    <w:rsid w:val="00B704CF"/>
    <w:rsid w:val="00B70D8D"/>
    <w:rsid w:val="00B70F3C"/>
    <w:rsid w:val="00B71239"/>
    <w:rsid w:val="00B727DE"/>
    <w:rsid w:val="00B73049"/>
    <w:rsid w:val="00B7374B"/>
    <w:rsid w:val="00B73CD0"/>
    <w:rsid w:val="00B747EC"/>
    <w:rsid w:val="00B75E5F"/>
    <w:rsid w:val="00B77485"/>
    <w:rsid w:val="00B7757A"/>
    <w:rsid w:val="00B77DC5"/>
    <w:rsid w:val="00B77EB3"/>
    <w:rsid w:val="00B805E0"/>
    <w:rsid w:val="00B807BB"/>
    <w:rsid w:val="00B81460"/>
    <w:rsid w:val="00B8147F"/>
    <w:rsid w:val="00B8157B"/>
    <w:rsid w:val="00B81EF8"/>
    <w:rsid w:val="00B81F8B"/>
    <w:rsid w:val="00B824CF"/>
    <w:rsid w:val="00B8285F"/>
    <w:rsid w:val="00B82FAA"/>
    <w:rsid w:val="00B8378D"/>
    <w:rsid w:val="00B84316"/>
    <w:rsid w:val="00B845D9"/>
    <w:rsid w:val="00B847C9"/>
    <w:rsid w:val="00B84FDE"/>
    <w:rsid w:val="00B854BF"/>
    <w:rsid w:val="00B854E6"/>
    <w:rsid w:val="00B856CC"/>
    <w:rsid w:val="00B85CBF"/>
    <w:rsid w:val="00B85ED1"/>
    <w:rsid w:val="00B86451"/>
    <w:rsid w:val="00B872EC"/>
    <w:rsid w:val="00B87468"/>
    <w:rsid w:val="00B87F07"/>
    <w:rsid w:val="00B9024D"/>
    <w:rsid w:val="00B90651"/>
    <w:rsid w:val="00B90AFA"/>
    <w:rsid w:val="00B90BBF"/>
    <w:rsid w:val="00B91762"/>
    <w:rsid w:val="00B92660"/>
    <w:rsid w:val="00B9331F"/>
    <w:rsid w:val="00B938DA"/>
    <w:rsid w:val="00B9390C"/>
    <w:rsid w:val="00B93EC5"/>
    <w:rsid w:val="00B9510A"/>
    <w:rsid w:val="00B965A1"/>
    <w:rsid w:val="00B96D35"/>
    <w:rsid w:val="00B97414"/>
    <w:rsid w:val="00B9788B"/>
    <w:rsid w:val="00B979FB"/>
    <w:rsid w:val="00B97FF9"/>
    <w:rsid w:val="00BA0C0A"/>
    <w:rsid w:val="00BA0CCB"/>
    <w:rsid w:val="00BA1418"/>
    <w:rsid w:val="00BA18F1"/>
    <w:rsid w:val="00BA1A5A"/>
    <w:rsid w:val="00BA373C"/>
    <w:rsid w:val="00BA3960"/>
    <w:rsid w:val="00BA4C2A"/>
    <w:rsid w:val="00BA68DE"/>
    <w:rsid w:val="00BA7253"/>
    <w:rsid w:val="00BA7AA6"/>
    <w:rsid w:val="00BB0E21"/>
    <w:rsid w:val="00BB24D2"/>
    <w:rsid w:val="00BB25C6"/>
    <w:rsid w:val="00BB2612"/>
    <w:rsid w:val="00BB2DDD"/>
    <w:rsid w:val="00BB2DFF"/>
    <w:rsid w:val="00BB352E"/>
    <w:rsid w:val="00BB41FD"/>
    <w:rsid w:val="00BB4FDC"/>
    <w:rsid w:val="00BB5405"/>
    <w:rsid w:val="00BB554F"/>
    <w:rsid w:val="00BB571C"/>
    <w:rsid w:val="00BB6FD0"/>
    <w:rsid w:val="00BC0621"/>
    <w:rsid w:val="00BC0888"/>
    <w:rsid w:val="00BC0BBD"/>
    <w:rsid w:val="00BC0DEF"/>
    <w:rsid w:val="00BC10F2"/>
    <w:rsid w:val="00BC199B"/>
    <w:rsid w:val="00BC468C"/>
    <w:rsid w:val="00BC53A9"/>
    <w:rsid w:val="00BC6276"/>
    <w:rsid w:val="00BC62CB"/>
    <w:rsid w:val="00BC6559"/>
    <w:rsid w:val="00BC6BA9"/>
    <w:rsid w:val="00BC71BE"/>
    <w:rsid w:val="00BC7259"/>
    <w:rsid w:val="00BC73B1"/>
    <w:rsid w:val="00BD02EC"/>
    <w:rsid w:val="00BD037D"/>
    <w:rsid w:val="00BD06EE"/>
    <w:rsid w:val="00BD11BB"/>
    <w:rsid w:val="00BD18CB"/>
    <w:rsid w:val="00BD2A0C"/>
    <w:rsid w:val="00BD2DE7"/>
    <w:rsid w:val="00BD5094"/>
    <w:rsid w:val="00BD5279"/>
    <w:rsid w:val="00BD56EF"/>
    <w:rsid w:val="00BD62F7"/>
    <w:rsid w:val="00BD635A"/>
    <w:rsid w:val="00BD6645"/>
    <w:rsid w:val="00BD7F35"/>
    <w:rsid w:val="00BE01DC"/>
    <w:rsid w:val="00BE084A"/>
    <w:rsid w:val="00BE0921"/>
    <w:rsid w:val="00BE094A"/>
    <w:rsid w:val="00BE0B0F"/>
    <w:rsid w:val="00BE2A61"/>
    <w:rsid w:val="00BE4223"/>
    <w:rsid w:val="00BE49AA"/>
    <w:rsid w:val="00BE4D83"/>
    <w:rsid w:val="00BE4F32"/>
    <w:rsid w:val="00BE5054"/>
    <w:rsid w:val="00BE508F"/>
    <w:rsid w:val="00BE5474"/>
    <w:rsid w:val="00BE5F52"/>
    <w:rsid w:val="00BE6165"/>
    <w:rsid w:val="00BE62B3"/>
    <w:rsid w:val="00BE71CF"/>
    <w:rsid w:val="00BE7720"/>
    <w:rsid w:val="00BF004F"/>
    <w:rsid w:val="00BF006F"/>
    <w:rsid w:val="00BF02A3"/>
    <w:rsid w:val="00BF168B"/>
    <w:rsid w:val="00BF335F"/>
    <w:rsid w:val="00BF375F"/>
    <w:rsid w:val="00BF3C0E"/>
    <w:rsid w:val="00BF4664"/>
    <w:rsid w:val="00BF47F9"/>
    <w:rsid w:val="00BF512F"/>
    <w:rsid w:val="00BF5182"/>
    <w:rsid w:val="00C0052C"/>
    <w:rsid w:val="00C0092B"/>
    <w:rsid w:val="00C01591"/>
    <w:rsid w:val="00C01C81"/>
    <w:rsid w:val="00C033DD"/>
    <w:rsid w:val="00C03AB5"/>
    <w:rsid w:val="00C03D38"/>
    <w:rsid w:val="00C0457F"/>
    <w:rsid w:val="00C049EB"/>
    <w:rsid w:val="00C04B4E"/>
    <w:rsid w:val="00C06A09"/>
    <w:rsid w:val="00C06E62"/>
    <w:rsid w:val="00C07DA2"/>
    <w:rsid w:val="00C10044"/>
    <w:rsid w:val="00C10F01"/>
    <w:rsid w:val="00C11548"/>
    <w:rsid w:val="00C11D9E"/>
    <w:rsid w:val="00C12777"/>
    <w:rsid w:val="00C128A4"/>
    <w:rsid w:val="00C12C45"/>
    <w:rsid w:val="00C13647"/>
    <w:rsid w:val="00C13C28"/>
    <w:rsid w:val="00C140DC"/>
    <w:rsid w:val="00C141BF"/>
    <w:rsid w:val="00C14F77"/>
    <w:rsid w:val="00C15E3F"/>
    <w:rsid w:val="00C15F1C"/>
    <w:rsid w:val="00C16312"/>
    <w:rsid w:val="00C168B7"/>
    <w:rsid w:val="00C2058F"/>
    <w:rsid w:val="00C20A03"/>
    <w:rsid w:val="00C2133B"/>
    <w:rsid w:val="00C219A2"/>
    <w:rsid w:val="00C223F1"/>
    <w:rsid w:val="00C2272C"/>
    <w:rsid w:val="00C22B7A"/>
    <w:rsid w:val="00C2312F"/>
    <w:rsid w:val="00C231DD"/>
    <w:rsid w:val="00C239C8"/>
    <w:rsid w:val="00C23B85"/>
    <w:rsid w:val="00C23D69"/>
    <w:rsid w:val="00C23F38"/>
    <w:rsid w:val="00C244ED"/>
    <w:rsid w:val="00C24E27"/>
    <w:rsid w:val="00C2558C"/>
    <w:rsid w:val="00C25AA4"/>
    <w:rsid w:val="00C25ACF"/>
    <w:rsid w:val="00C26219"/>
    <w:rsid w:val="00C2684A"/>
    <w:rsid w:val="00C2694A"/>
    <w:rsid w:val="00C269B9"/>
    <w:rsid w:val="00C26DE2"/>
    <w:rsid w:val="00C26F6E"/>
    <w:rsid w:val="00C3009C"/>
    <w:rsid w:val="00C31881"/>
    <w:rsid w:val="00C31C2B"/>
    <w:rsid w:val="00C32B68"/>
    <w:rsid w:val="00C32D55"/>
    <w:rsid w:val="00C32F46"/>
    <w:rsid w:val="00C33017"/>
    <w:rsid w:val="00C3394D"/>
    <w:rsid w:val="00C3395F"/>
    <w:rsid w:val="00C34E62"/>
    <w:rsid w:val="00C34EA7"/>
    <w:rsid w:val="00C35398"/>
    <w:rsid w:val="00C35759"/>
    <w:rsid w:val="00C359CB"/>
    <w:rsid w:val="00C36B63"/>
    <w:rsid w:val="00C37BC2"/>
    <w:rsid w:val="00C37EAD"/>
    <w:rsid w:val="00C402CF"/>
    <w:rsid w:val="00C4031B"/>
    <w:rsid w:val="00C413FC"/>
    <w:rsid w:val="00C41791"/>
    <w:rsid w:val="00C41946"/>
    <w:rsid w:val="00C41EBF"/>
    <w:rsid w:val="00C42654"/>
    <w:rsid w:val="00C42E1C"/>
    <w:rsid w:val="00C433AE"/>
    <w:rsid w:val="00C43770"/>
    <w:rsid w:val="00C43B1B"/>
    <w:rsid w:val="00C443DC"/>
    <w:rsid w:val="00C450AD"/>
    <w:rsid w:val="00C46633"/>
    <w:rsid w:val="00C46C3E"/>
    <w:rsid w:val="00C46D35"/>
    <w:rsid w:val="00C47524"/>
    <w:rsid w:val="00C477B8"/>
    <w:rsid w:val="00C47CBB"/>
    <w:rsid w:val="00C518F5"/>
    <w:rsid w:val="00C527E4"/>
    <w:rsid w:val="00C53049"/>
    <w:rsid w:val="00C53B12"/>
    <w:rsid w:val="00C5413D"/>
    <w:rsid w:val="00C5447A"/>
    <w:rsid w:val="00C54512"/>
    <w:rsid w:val="00C556AA"/>
    <w:rsid w:val="00C55FF8"/>
    <w:rsid w:val="00C56298"/>
    <w:rsid w:val="00C56D01"/>
    <w:rsid w:val="00C57334"/>
    <w:rsid w:val="00C57699"/>
    <w:rsid w:val="00C57EEF"/>
    <w:rsid w:val="00C61FDC"/>
    <w:rsid w:val="00C63366"/>
    <w:rsid w:val="00C635A6"/>
    <w:rsid w:val="00C6394E"/>
    <w:rsid w:val="00C6428B"/>
    <w:rsid w:val="00C6441E"/>
    <w:rsid w:val="00C64742"/>
    <w:rsid w:val="00C6649A"/>
    <w:rsid w:val="00C67C47"/>
    <w:rsid w:val="00C67D76"/>
    <w:rsid w:val="00C67E17"/>
    <w:rsid w:val="00C70543"/>
    <w:rsid w:val="00C7155C"/>
    <w:rsid w:val="00C7198E"/>
    <w:rsid w:val="00C71D07"/>
    <w:rsid w:val="00C7247A"/>
    <w:rsid w:val="00C7272E"/>
    <w:rsid w:val="00C73035"/>
    <w:rsid w:val="00C7346E"/>
    <w:rsid w:val="00C735AF"/>
    <w:rsid w:val="00C73618"/>
    <w:rsid w:val="00C7364B"/>
    <w:rsid w:val="00C73973"/>
    <w:rsid w:val="00C73A66"/>
    <w:rsid w:val="00C73BD2"/>
    <w:rsid w:val="00C74B20"/>
    <w:rsid w:val="00C74D13"/>
    <w:rsid w:val="00C77D42"/>
    <w:rsid w:val="00C801BB"/>
    <w:rsid w:val="00C8020E"/>
    <w:rsid w:val="00C8110B"/>
    <w:rsid w:val="00C811E4"/>
    <w:rsid w:val="00C8190D"/>
    <w:rsid w:val="00C834F8"/>
    <w:rsid w:val="00C83995"/>
    <w:rsid w:val="00C83C95"/>
    <w:rsid w:val="00C84026"/>
    <w:rsid w:val="00C843EC"/>
    <w:rsid w:val="00C8665C"/>
    <w:rsid w:val="00C867A4"/>
    <w:rsid w:val="00C86E08"/>
    <w:rsid w:val="00C8795C"/>
    <w:rsid w:val="00C87A32"/>
    <w:rsid w:val="00C906CD"/>
    <w:rsid w:val="00C90864"/>
    <w:rsid w:val="00C9125A"/>
    <w:rsid w:val="00C91EE9"/>
    <w:rsid w:val="00C923D1"/>
    <w:rsid w:val="00C92755"/>
    <w:rsid w:val="00C928A7"/>
    <w:rsid w:val="00C93036"/>
    <w:rsid w:val="00C931A6"/>
    <w:rsid w:val="00C9322E"/>
    <w:rsid w:val="00C93781"/>
    <w:rsid w:val="00C93EC8"/>
    <w:rsid w:val="00C9402E"/>
    <w:rsid w:val="00C94B46"/>
    <w:rsid w:val="00C95CD7"/>
    <w:rsid w:val="00C95DBC"/>
    <w:rsid w:val="00C95DEA"/>
    <w:rsid w:val="00C97F9E"/>
    <w:rsid w:val="00CA0358"/>
    <w:rsid w:val="00CA0659"/>
    <w:rsid w:val="00CA0AAF"/>
    <w:rsid w:val="00CA0E9F"/>
    <w:rsid w:val="00CA1DAC"/>
    <w:rsid w:val="00CA4841"/>
    <w:rsid w:val="00CA4A4B"/>
    <w:rsid w:val="00CA505C"/>
    <w:rsid w:val="00CA549F"/>
    <w:rsid w:val="00CA5711"/>
    <w:rsid w:val="00CA58C5"/>
    <w:rsid w:val="00CA62D9"/>
    <w:rsid w:val="00CA7301"/>
    <w:rsid w:val="00CB0D32"/>
    <w:rsid w:val="00CB22CB"/>
    <w:rsid w:val="00CB241C"/>
    <w:rsid w:val="00CB3577"/>
    <w:rsid w:val="00CB41A0"/>
    <w:rsid w:val="00CB4680"/>
    <w:rsid w:val="00CB58E3"/>
    <w:rsid w:val="00CB5A74"/>
    <w:rsid w:val="00CB5C65"/>
    <w:rsid w:val="00CB6369"/>
    <w:rsid w:val="00CB6EB2"/>
    <w:rsid w:val="00CB6FD0"/>
    <w:rsid w:val="00CB7585"/>
    <w:rsid w:val="00CB7D27"/>
    <w:rsid w:val="00CC01B7"/>
    <w:rsid w:val="00CC01EB"/>
    <w:rsid w:val="00CC0CCA"/>
    <w:rsid w:val="00CC17B2"/>
    <w:rsid w:val="00CC1DC4"/>
    <w:rsid w:val="00CC1E08"/>
    <w:rsid w:val="00CC1F69"/>
    <w:rsid w:val="00CC1FF3"/>
    <w:rsid w:val="00CC23AE"/>
    <w:rsid w:val="00CC2AEA"/>
    <w:rsid w:val="00CC2F57"/>
    <w:rsid w:val="00CC316E"/>
    <w:rsid w:val="00CC37B2"/>
    <w:rsid w:val="00CC3811"/>
    <w:rsid w:val="00CC5B43"/>
    <w:rsid w:val="00CC5BCB"/>
    <w:rsid w:val="00CC5E98"/>
    <w:rsid w:val="00CC62C5"/>
    <w:rsid w:val="00CC67D6"/>
    <w:rsid w:val="00CC68BC"/>
    <w:rsid w:val="00CC74F5"/>
    <w:rsid w:val="00CC7E12"/>
    <w:rsid w:val="00CD102C"/>
    <w:rsid w:val="00CD1236"/>
    <w:rsid w:val="00CD2CD4"/>
    <w:rsid w:val="00CD444A"/>
    <w:rsid w:val="00CD4520"/>
    <w:rsid w:val="00CD4D5D"/>
    <w:rsid w:val="00CD4F94"/>
    <w:rsid w:val="00CD5158"/>
    <w:rsid w:val="00CD5715"/>
    <w:rsid w:val="00CD5C48"/>
    <w:rsid w:val="00CD64A3"/>
    <w:rsid w:val="00CD6708"/>
    <w:rsid w:val="00CD6D14"/>
    <w:rsid w:val="00CD7226"/>
    <w:rsid w:val="00CE04CC"/>
    <w:rsid w:val="00CE0E42"/>
    <w:rsid w:val="00CE1B5A"/>
    <w:rsid w:val="00CE1D0D"/>
    <w:rsid w:val="00CE1D5F"/>
    <w:rsid w:val="00CE30E0"/>
    <w:rsid w:val="00CE42E3"/>
    <w:rsid w:val="00CE5074"/>
    <w:rsid w:val="00CE551A"/>
    <w:rsid w:val="00CE599D"/>
    <w:rsid w:val="00CE67A5"/>
    <w:rsid w:val="00CE69AC"/>
    <w:rsid w:val="00CE71E3"/>
    <w:rsid w:val="00CE72AD"/>
    <w:rsid w:val="00CF058D"/>
    <w:rsid w:val="00CF149D"/>
    <w:rsid w:val="00CF1C8C"/>
    <w:rsid w:val="00CF2589"/>
    <w:rsid w:val="00CF3057"/>
    <w:rsid w:val="00CF3FAF"/>
    <w:rsid w:val="00CF4A3C"/>
    <w:rsid w:val="00CF4A67"/>
    <w:rsid w:val="00CF4E4D"/>
    <w:rsid w:val="00CF535A"/>
    <w:rsid w:val="00CF591D"/>
    <w:rsid w:val="00CF5CF3"/>
    <w:rsid w:val="00CF6FF5"/>
    <w:rsid w:val="00CF778D"/>
    <w:rsid w:val="00CF7F5F"/>
    <w:rsid w:val="00D00BDE"/>
    <w:rsid w:val="00D020E0"/>
    <w:rsid w:val="00D0212B"/>
    <w:rsid w:val="00D021B5"/>
    <w:rsid w:val="00D023E1"/>
    <w:rsid w:val="00D0260A"/>
    <w:rsid w:val="00D02D44"/>
    <w:rsid w:val="00D03089"/>
    <w:rsid w:val="00D040DB"/>
    <w:rsid w:val="00D04164"/>
    <w:rsid w:val="00D048DE"/>
    <w:rsid w:val="00D04DD7"/>
    <w:rsid w:val="00D0568C"/>
    <w:rsid w:val="00D06520"/>
    <w:rsid w:val="00D06A61"/>
    <w:rsid w:val="00D07527"/>
    <w:rsid w:val="00D076FC"/>
    <w:rsid w:val="00D102A9"/>
    <w:rsid w:val="00D1144E"/>
    <w:rsid w:val="00D114AB"/>
    <w:rsid w:val="00D1166B"/>
    <w:rsid w:val="00D11DC7"/>
    <w:rsid w:val="00D1205B"/>
    <w:rsid w:val="00D13844"/>
    <w:rsid w:val="00D1429C"/>
    <w:rsid w:val="00D14A08"/>
    <w:rsid w:val="00D14BE4"/>
    <w:rsid w:val="00D14CF2"/>
    <w:rsid w:val="00D1537B"/>
    <w:rsid w:val="00D155E6"/>
    <w:rsid w:val="00D15B23"/>
    <w:rsid w:val="00D15D69"/>
    <w:rsid w:val="00D15D73"/>
    <w:rsid w:val="00D166B2"/>
    <w:rsid w:val="00D16962"/>
    <w:rsid w:val="00D20DD6"/>
    <w:rsid w:val="00D20EF1"/>
    <w:rsid w:val="00D219F9"/>
    <w:rsid w:val="00D227A6"/>
    <w:rsid w:val="00D22B36"/>
    <w:rsid w:val="00D23605"/>
    <w:rsid w:val="00D246B7"/>
    <w:rsid w:val="00D25536"/>
    <w:rsid w:val="00D25E05"/>
    <w:rsid w:val="00D26300"/>
    <w:rsid w:val="00D268C3"/>
    <w:rsid w:val="00D26D7A"/>
    <w:rsid w:val="00D2707F"/>
    <w:rsid w:val="00D270AC"/>
    <w:rsid w:val="00D27406"/>
    <w:rsid w:val="00D2776F"/>
    <w:rsid w:val="00D27F41"/>
    <w:rsid w:val="00D302BD"/>
    <w:rsid w:val="00D30BB4"/>
    <w:rsid w:val="00D30F40"/>
    <w:rsid w:val="00D3164A"/>
    <w:rsid w:val="00D32434"/>
    <w:rsid w:val="00D32CC4"/>
    <w:rsid w:val="00D33DC5"/>
    <w:rsid w:val="00D35057"/>
    <w:rsid w:val="00D36D88"/>
    <w:rsid w:val="00D3703D"/>
    <w:rsid w:val="00D37AB8"/>
    <w:rsid w:val="00D40591"/>
    <w:rsid w:val="00D40702"/>
    <w:rsid w:val="00D40F0C"/>
    <w:rsid w:val="00D4161F"/>
    <w:rsid w:val="00D42ED5"/>
    <w:rsid w:val="00D43ABB"/>
    <w:rsid w:val="00D44DDC"/>
    <w:rsid w:val="00D460A1"/>
    <w:rsid w:val="00D46157"/>
    <w:rsid w:val="00D4622E"/>
    <w:rsid w:val="00D464DA"/>
    <w:rsid w:val="00D47DD4"/>
    <w:rsid w:val="00D501F2"/>
    <w:rsid w:val="00D502D7"/>
    <w:rsid w:val="00D50762"/>
    <w:rsid w:val="00D507A5"/>
    <w:rsid w:val="00D50F69"/>
    <w:rsid w:val="00D51724"/>
    <w:rsid w:val="00D517AD"/>
    <w:rsid w:val="00D51D15"/>
    <w:rsid w:val="00D522B4"/>
    <w:rsid w:val="00D52718"/>
    <w:rsid w:val="00D52762"/>
    <w:rsid w:val="00D52F05"/>
    <w:rsid w:val="00D5354B"/>
    <w:rsid w:val="00D53BA1"/>
    <w:rsid w:val="00D54503"/>
    <w:rsid w:val="00D55C8D"/>
    <w:rsid w:val="00D55F7D"/>
    <w:rsid w:val="00D56087"/>
    <w:rsid w:val="00D561BC"/>
    <w:rsid w:val="00D565A5"/>
    <w:rsid w:val="00D56816"/>
    <w:rsid w:val="00D56A1F"/>
    <w:rsid w:val="00D579C9"/>
    <w:rsid w:val="00D604CB"/>
    <w:rsid w:val="00D606C8"/>
    <w:rsid w:val="00D60BE4"/>
    <w:rsid w:val="00D61715"/>
    <w:rsid w:val="00D62B37"/>
    <w:rsid w:val="00D630A5"/>
    <w:rsid w:val="00D638ED"/>
    <w:rsid w:val="00D63DCC"/>
    <w:rsid w:val="00D6475E"/>
    <w:rsid w:val="00D65934"/>
    <w:rsid w:val="00D65A49"/>
    <w:rsid w:val="00D65EB6"/>
    <w:rsid w:val="00D66B06"/>
    <w:rsid w:val="00D66BEA"/>
    <w:rsid w:val="00D66E84"/>
    <w:rsid w:val="00D7012A"/>
    <w:rsid w:val="00D70160"/>
    <w:rsid w:val="00D70501"/>
    <w:rsid w:val="00D71F77"/>
    <w:rsid w:val="00D71FF3"/>
    <w:rsid w:val="00D7358F"/>
    <w:rsid w:val="00D74654"/>
    <w:rsid w:val="00D74B5E"/>
    <w:rsid w:val="00D7547A"/>
    <w:rsid w:val="00D75B36"/>
    <w:rsid w:val="00D75F2C"/>
    <w:rsid w:val="00D76889"/>
    <w:rsid w:val="00D76A49"/>
    <w:rsid w:val="00D76B08"/>
    <w:rsid w:val="00D77A84"/>
    <w:rsid w:val="00D77DA4"/>
    <w:rsid w:val="00D77F49"/>
    <w:rsid w:val="00D82B08"/>
    <w:rsid w:val="00D82C99"/>
    <w:rsid w:val="00D837D7"/>
    <w:rsid w:val="00D83801"/>
    <w:rsid w:val="00D83D2A"/>
    <w:rsid w:val="00D84A61"/>
    <w:rsid w:val="00D84C57"/>
    <w:rsid w:val="00D85749"/>
    <w:rsid w:val="00D85974"/>
    <w:rsid w:val="00D85A00"/>
    <w:rsid w:val="00D85AC5"/>
    <w:rsid w:val="00D86341"/>
    <w:rsid w:val="00D865C2"/>
    <w:rsid w:val="00D8673F"/>
    <w:rsid w:val="00D87A21"/>
    <w:rsid w:val="00D9009D"/>
    <w:rsid w:val="00D90472"/>
    <w:rsid w:val="00D9058C"/>
    <w:rsid w:val="00D9104C"/>
    <w:rsid w:val="00D91222"/>
    <w:rsid w:val="00D9152E"/>
    <w:rsid w:val="00D92226"/>
    <w:rsid w:val="00D92CA4"/>
    <w:rsid w:val="00D92D7D"/>
    <w:rsid w:val="00D92E6D"/>
    <w:rsid w:val="00D9334B"/>
    <w:rsid w:val="00D93498"/>
    <w:rsid w:val="00D93DB8"/>
    <w:rsid w:val="00D93F22"/>
    <w:rsid w:val="00D94375"/>
    <w:rsid w:val="00D944E3"/>
    <w:rsid w:val="00D95299"/>
    <w:rsid w:val="00D955FA"/>
    <w:rsid w:val="00D966C7"/>
    <w:rsid w:val="00D97D26"/>
    <w:rsid w:val="00D97EDD"/>
    <w:rsid w:val="00DA0BD0"/>
    <w:rsid w:val="00DA14D9"/>
    <w:rsid w:val="00DA1697"/>
    <w:rsid w:val="00DA223D"/>
    <w:rsid w:val="00DA2696"/>
    <w:rsid w:val="00DA28D5"/>
    <w:rsid w:val="00DA2944"/>
    <w:rsid w:val="00DA2B34"/>
    <w:rsid w:val="00DA30D9"/>
    <w:rsid w:val="00DA47EA"/>
    <w:rsid w:val="00DA49A3"/>
    <w:rsid w:val="00DA4F83"/>
    <w:rsid w:val="00DA55CA"/>
    <w:rsid w:val="00DA5F1C"/>
    <w:rsid w:val="00DA66E7"/>
    <w:rsid w:val="00DA6FFE"/>
    <w:rsid w:val="00DA7FEA"/>
    <w:rsid w:val="00DB0398"/>
    <w:rsid w:val="00DB08A7"/>
    <w:rsid w:val="00DB0C2A"/>
    <w:rsid w:val="00DB1E7A"/>
    <w:rsid w:val="00DB2061"/>
    <w:rsid w:val="00DB3171"/>
    <w:rsid w:val="00DB3251"/>
    <w:rsid w:val="00DB51C6"/>
    <w:rsid w:val="00DB5B1E"/>
    <w:rsid w:val="00DB68EA"/>
    <w:rsid w:val="00DB70DA"/>
    <w:rsid w:val="00DB74B5"/>
    <w:rsid w:val="00DB793F"/>
    <w:rsid w:val="00DB7989"/>
    <w:rsid w:val="00DC185F"/>
    <w:rsid w:val="00DC20B6"/>
    <w:rsid w:val="00DC23FE"/>
    <w:rsid w:val="00DC4527"/>
    <w:rsid w:val="00DC45AA"/>
    <w:rsid w:val="00DC4F74"/>
    <w:rsid w:val="00DC4F84"/>
    <w:rsid w:val="00DC5972"/>
    <w:rsid w:val="00DC63E5"/>
    <w:rsid w:val="00DC660F"/>
    <w:rsid w:val="00DD05E1"/>
    <w:rsid w:val="00DD0697"/>
    <w:rsid w:val="00DD13DC"/>
    <w:rsid w:val="00DD1630"/>
    <w:rsid w:val="00DD1710"/>
    <w:rsid w:val="00DD1D02"/>
    <w:rsid w:val="00DD27AD"/>
    <w:rsid w:val="00DD33C0"/>
    <w:rsid w:val="00DD4FFB"/>
    <w:rsid w:val="00DD53C7"/>
    <w:rsid w:val="00DD58A5"/>
    <w:rsid w:val="00DD65BF"/>
    <w:rsid w:val="00DD6B74"/>
    <w:rsid w:val="00DD76C1"/>
    <w:rsid w:val="00DE0113"/>
    <w:rsid w:val="00DE0EF9"/>
    <w:rsid w:val="00DE0F37"/>
    <w:rsid w:val="00DE208F"/>
    <w:rsid w:val="00DE2598"/>
    <w:rsid w:val="00DE2DE3"/>
    <w:rsid w:val="00DE4050"/>
    <w:rsid w:val="00DE4129"/>
    <w:rsid w:val="00DE497A"/>
    <w:rsid w:val="00DE4FE0"/>
    <w:rsid w:val="00DE553B"/>
    <w:rsid w:val="00DE596B"/>
    <w:rsid w:val="00DE5AEC"/>
    <w:rsid w:val="00DE690D"/>
    <w:rsid w:val="00DE7355"/>
    <w:rsid w:val="00DE7DDD"/>
    <w:rsid w:val="00DF070C"/>
    <w:rsid w:val="00DF0BF4"/>
    <w:rsid w:val="00DF0F01"/>
    <w:rsid w:val="00DF1C56"/>
    <w:rsid w:val="00DF1E16"/>
    <w:rsid w:val="00DF2B97"/>
    <w:rsid w:val="00DF3A84"/>
    <w:rsid w:val="00DF3B38"/>
    <w:rsid w:val="00DF490C"/>
    <w:rsid w:val="00DF4963"/>
    <w:rsid w:val="00DF670A"/>
    <w:rsid w:val="00DF6AB2"/>
    <w:rsid w:val="00DF70A9"/>
    <w:rsid w:val="00DF7342"/>
    <w:rsid w:val="00E001A3"/>
    <w:rsid w:val="00E001E2"/>
    <w:rsid w:val="00E004A3"/>
    <w:rsid w:val="00E00F76"/>
    <w:rsid w:val="00E016B4"/>
    <w:rsid w:val="00E032AB"/>
    <w:rsid w:val="00E039BA"/>
    <w:rsid w:val="00E03D75"/>
    <w:rsid w:val="00E03F3E"/>
    <w:rsid w:val="00E05973"/>
    <w:rsid w:val="00E06AA1"/>
    <w:rsid w:val="00E07D78"/>
    <w:rsid w:val="00E1083D"/>
    <w:rsid w:val="00E115CD"/>
    <w:rsid w:val="00E11B29"/>
    <w:rsid w:val="00E12E9A"/>
    <w:rsid w:val="00E13116"/>
    <w:rsid w:val="00E13868"/>
    <w:rsid w:val="00E15C82"/>
    <w:rsid w:val="00E16440"/>
    <w:rsid w:val="00E1648C"/>
    <w:rsid w:val="00E16F10"/>
    <w:rsid w:val="00E177F2"/>
    <w:rsid w:val="00E179D3"/>
    <w:rsid w:val="00E2036E"/>
    <w:rsid w:val="00E207E6"/>
    <w:rsid w:val="00E20CE7"/>
    <w:rsid w:val="00E214AE"/>
    <w:rsid w:val="00E22205"/>
    <w:rsid w:val="00E2242B"/>
    <w:rsid w:val="00E22494"/>
    <w:rsid w:val="00E22BF0"/>
    <w:rsid w:val="00E2300B"/>
    <w:rsid w:val="00E239E6"/>
    <w:rsid w:val="00E241E0"/>
    <w:rsid w:val="00E24ADF"/>
    <w:rsid w:val="00E259DC"/>
    <w:rsid w:val="00E25CD5"/>
    <w:rsid w:val="00E26E9B"/>
    <w:rsid w:val="00E27CDE"/>
    <w:rsid w:val="00E27F68"/>
    <w:rsid w:val="00E3151E"/>
    <w:rsid w:val="00E32C58"/>
    <w:rsid w:val="00E337FC"/>
    <w:rsid w:val="00E347D0"/>
    <w:rsid w:val="00E35E2C"/>
    <w:rsid w:val="00E35E8B"/>
    <w:rsid w:val="00E364E9"/>
    <w:rsid w:val="00E369CB"/>
    <w:rsid w:val="00E36AF0"/>
    <w:rsid w:val="00E36E60"/>
    <w:rsid w:val="00E370B6"/>
    <w:rsid w:val="00E40160"/>
    <w:rsid w:val="00E4046D"/>
    <w:rsid w:val="00E40CAE"/>
    <w:rsid w:val="00E415AE"/>
    <w:rsid w:val="00E423EA"/>
    <w:rsid w:val="00E4376F"/>
    <w:rsid w:val="00E44BD9"/>
    <w:rsid w:val="00E44D74"/>
    <w:rsid w:val="00E4508D"/>
    <w:rsid w:val="00E45897"/>
    <w:rsid w:val="00E47182"/>
    <w:rsid w:val="00E5020F"/>
    <w:rsid w:val="00E5156F"/>
    <w:rsid w:val="00E53A9C"/>
    <w:rsid w:val="00E54557"/>
    <w:rsid w:val="00E546A9"/>
    <w:rsid w:val="00E54D19"/>
    <w:rsid w:val="00E54E1E"/>
    <w:rsid w:val="00E55419"/>
    <w:rsid w:val="00E55B25"/>
    <w:rsid w:val="00E55EAF"/>
    <w:rsid w:val="00E567E2"/>
    <w:rsid w:val="00E57C94"/>
    <w:rsid w:val="00E6034A"/>
    <w:rsid w:val="00E605D0"/>
    <w:rsid w:val="00E605EC"/>
    <w:rsid w:val="00E60686"/>
    <w:rsid w:val="00E63EDF"/>
    <w:rsid w:val="00E660C5"/>
    <w:rsid w:val="00E66DDF"/>
    <w:rsid w:val="00E66FD3"/>
    <w:rsid w:val="00E67171"/>
    <w:rsid w:val="00E67A39"/>
    <w:rsid w:val="00E7084C"/>
    <w:rsid w:val="00E71273"/>
    <w:rsid w:val="00E719B6"/>
    <w:rsid w:val="00E71BA0"/>
    <w:rsid w:val="00E72BA5"/>
    <w:rsid w:val="00E72E07"/>
    <w:rsid w:val="00E73E8D"/>
    <w:rsid w:val="00E73FE5"/>
    <w:rsid w:val="00E74606"/>
    <w:rsid w:val="00E75911"/>
    <w:rsid w:val="00E75ED3"/>
    <w:rsid w:val="00E762E6"/>
    <w:rsid w:val="00E772C8"/>
    <w:rsid w:val="00E7761A"/>
    <w:rsid w:val="00E8004F"/>
    <w:rsid w:val="00E807BF"/>
    <w:rsid w:val="00E808DA"/>
    <w:rsid w:val="00E80B20"/>
    <w:rsid w:val="00E80ED4"/>
    <w:rsid w:val="00E81192"/>
    <w:rsid w:val="00E82111"/>
    <w:rsid w:val="00E823A0"/>
    <w:rsid w:val="00E82C00"/>
    <w:rsid w:val="00E82F57"/>
    <w:rsid w:val="00E8336A"/>
    <w:rsid w:val="00E83FA6"/>
    <w:rsid w:val="00E841C5"/>
    <w:rsid w:val="00E86F82"/>
    <w:rsid w:val="00E870BE"/>
    <w:rsid w:val="00E8712F"/>
    <w:rsid w:val="00E871F7"/>
    <w:rsid w:val="00E87982"/>
    <w:rsid w:val="00E87C1C"/>
    <w:rsid w:val="00E87D13"/>
    <w:rsid w:val="00E87F06"/>
    <w:rsid w:val="00E91A4B"/>
    <w:rsid w:val="00E924CA"/>
    <w:rsid w:val="00E92C2D"/>
    <w:rsid w:val="00E92EBD"/>
    <w:rsid w:val="00E937E9"/>
    <w:rsid w:val="00E942B9"/>
    <w:rsid w:val="00E9478A"/>
    <w:rsid w:val="00E94828"/>
    <w:rsid w:val="00E9497C"/>
    <w:rsid w:val="00E94DC9"/>
    <w:rsid w:val="00E95674"/>
    <w:rsid w:val="00E95D25"/>
    <w:rsid w:val="00E9720E"/>
    <w:rsid w:val="00E972AF"/>
    <w:rsid w:val="00EA1F56"/>
    <w:rsid w:val="00EA21EE"/>
    <w:rsid w:val="00EA2297"/>
    <w:rsid w:val="00EA23B0"/>
    <w:rsid w:val="00EA3727"/>
    <w:rsid w:val="00EA3BFE"/>
    <w:rsid w:val="00EA409F"/>
    <w:rsid w:val="00EA4C34"/>
    <w:rsid w:val="00EA5519"/>
    <w:rsid w:val="00EA73F4"/>
    <w:rsid w:val="00EA778B"/>
    <w:rsid w:val="00EB0630"/>
    <w:rsid w:val="00EB116C"/>
    <w:rsid w:val="00EB120E"/>
    <w:rsid w:val="00EB1B89"/>
    <w:rsid w:val="00EB29E0"/>
    <w:rsid w:val="00EB3049"/>
    <w:rsid w:val="00EB3F56"/>
    <w:rsid w:val="00EB5581"/>
    <w:rsid w:val="00EB55DC"/>
    <w:rsid w:val="00EB565F"/>
    <w:rsid w:val="00EB56D0"/>
    <w:rsid w:val="00EB5C8F"/>
    <w:rsid w:val="00EB7E58"/>
    <w:rsid w:val="00EB7EA7"/>
    <w:rsid w:val="00EC004B"/>
    <w:rsid w:val="00EC0381"/>
    <w:rsid w:val="00EC05E5"/>
    <w:rsid w:val="00EC0A7D"/>
    <w:rsid w:val="00EC10D6"/>
    <w:rsid w:val="00EC115D"/>
    <w:rsid w:val="00EC1A80"/>
    <w:rsid w:val="00EC233E"/>
    <w:rsid w:val="00EC2C95"/>
    <w:rsid w:val="00EC308B"/>
    <w:rsid w:val="00EC3451"/>
    <w:rsid w:val="00EC3C9D"/>
    <w:rsid w:val="00EC4CC5"/>
    <w:rsid w:val="00EC5665"/>
    <w:rsid w:val="00EC6859"/>
    <w:rsid w:val="00EC69A1"/>
    <w:rsid w:val="00EC69B1"/>
    <w:rsid w:val="00EC788C"/>
    <w:rsid w:val="00EC7F8A"/>
    <w:rsid w:val="00ED0579"/>
    <w:rsid w:val="00ED0A50"/>
    <w:rsid w:val="00ED2257"/>
    <w:rsid w:val="00ED2570"/>
    <w:rsid w:val="00ED261E"/>
    <w:rsid w:val="00ED3441"/>
    <w:rsid w:val="00ED3AAD"/>
    <w:rsid w:val="00ED3CFB"/>
    <w:rsid w:val="00ED48FE"/>
    <w:rsid w:val="00ED4970"/>
    <w:rsid w:val="00ED4BB0"/>
    <w:rsid w:val="00ED5D86"/>
    <w:rsid w:val="00ED622F"/>
    <w:rsid w:val="00ED6F38"/>
    <w:rsid w:val="00ED7C89"/>
    <w:rsid w:val="00EE13FE"/>
    <w:rsid w:val="00EE1888"/>
    <w:rsid w:val="00EE29DE"/>
    <w:rsid w:val="00EE2F93"/>
    <w:rsid w:val="00EE3180"/>
    <w:rsid w:val="00EE3601"/>
    <w:rsid w:val="00EE368A"/>
    <w:rsid w:val="00EE3A7A"/>
    <w:rsid w:val="00EE45B5"/>
    <w:rsid w:val="00EE4B72"/>
    <w:rsid w:val="00EE4E0E"/>
    <w:rsid w:val="00EE548B"/>
    <w:rsid w:val="00EE5A89"/>
    <w:rsid w:val="00EE60A6"/>
    <w:rsid w:val="00EE6413"/>
    <w:rsid w:val="00EE6848"/>
    <w:rsid w:val="00EE6EB9"/>
    <w:rsid w:val="00EE74E2"/>
    <w:rsid w:val="00EE7646"/>
    <w:rsid w:val="00EE76C8"/>
    <w:rsid w:val="00EE7EC0"/>
    <w:rsid w:val="00EF1260"/>
    <w:rsid w:val="00EF1569"/>
    <w:rsid w:val="00EF1FBD"/>
    <w:rsid w:val="00EF239F"/>
    <w:rsid w:val="00EF25CA"/>
    <w:rsid w:val="00EF2696"/>
    <w:rsid w:val="00EF2737"/>
    <w:rsid w:val="00EF35FE"/>
    <w:rsid w:val="00EF40A9"/>
    <w:rsid w:val="00EF4105"/>
    <w:rsid w:val="00EF4C71"/>
    <w:rsid w:val="00EF4E13"/>
    <w:rsid w:val="00EF59FB"/>
    <w:rsid w:val="00EF5B1F"/>
    <w:rsid w:val="00EF6488"/>
    <w:rsid w:val="00EF6B8E"/>
    <w:rsid w:val="00EF7327"/>
    <w:rsid w:val="00EF77FD"/>
    <w:rsid w:val="00F00997"/>
    <w:rsid w:val="00F00DF3"/>
    <w:rsid w:val="00F00E74"/>
    <w:rsid w:val="00F013EF"/>
    <w:rsid w:val="00F01E39"/>
    <w:rsid w:val="00F03080"/>
    <w:rsid w:val="00F0318C"/>
    <w:rsid w:val="00F03E57"/>
    <w:rsid w:val="00F04004"/>
    <w:rsid w:val="00F042FC"/>
    <w:rsid w:val="00F046CB"/>
    <w:rsid w:val="00F04847"/>
    <w:rsid w:val="00F051F6"/>
    <w:rsid w:val="00F05848"/>
    <w:rsid w:val="00F05958"/>
    <w:rsid w:val="00F0725E"/>
    <w:rsid w:val="00F07417"/>
    <w:rsid w:val="00F114D1"/>
    <w:rsid w:val="00F116C2"/>
    <w:rsid w:val="00F11E19"/>
    <w:rsid w:val="00F12706"/>
    <w:rsid w:val="00F15C22"/>
    <w:rsid w:val="00F15EE5"/>
    <w:rsid w:val="00F16188"/>
    <w:rsid w:val="00F172D6"/>
    <w:rsid w:val="00F20A2D"/>
    <w:rsid w:val="00F20FA0"/>
    <w:rsid w:val="00F21895"/>
    <w:rsid w:val="00F23171"/>
    <w:rsid w:val="00F23842"/>
    <w:rsid w:val="00F23F36"/>
    <w:rsid w:val="00F24CC5"/>
    <w:rsid w:val="00F2654B"/>
    <w:rsid w:val="00F26BF3"/>
    <w:rsid w:val="00F26CD5"/>
    <w:rsid w:val="00F26D3F"/>
    <w:rsid w:val="00F26EF1"/>
    <w:rsid w:val="00F270FD"/>
    <w:rsid w:val="00F30E86"/>
    <w:rsid w:val="00F3111C"/>
    <w:rsid w:val="00F318F4"/>
    <w:rsid w:val="00F31FB0"/>
    <w:rsid w:val="00F327BF"/>
    <w:rsid w:val="00F32FAC"/>
    <w:rsid w:val="00F3356F"/>
    <w:rsid w:val="00F338A2"/>
    <w:rsid w:val="00F33C70"/>
    <w:rsid w:val="00F34906"/>
    <w:rsid w:val="00F34BD7"/>
    <w:rsid w:val="00F35D66"/>
    <w:rsid w:val="00F35D99"/>
    <w:rsid w:val="00F35EB3"/>
    <w:rsid w:val="00F36C6A"/>
    <w:rsid w:val="00F401A3"/>
    <w:rsid w:val="00F41093"/>
    <w:rsid w:val="00F419AC"/>
    <w:rsid w:val="00F41C13"/>
    <w:rsid w:val="00F41E4C"/>
    <w:rsid w:val="00F425DA"/>
    <w:rsid w:val="00F42C8D"/>
    <w:rsid w:val="00F42FC9"/>
    <w:rsid w:val="00F43E61"/>
    <w:rsid w:val="00F44F80"/>
    <w:rsid w:val="00F45DA7"/>
    <w:rsid w:val="00F466C3"/>
    <w:rsid w:val="00F46C9C"/>
    <w:rsid w:val="00F47748"/>
    <w:rsid w:val="00F4778C"/>
    <w:rsid w:val="00F50CB7"/>
    <w:rsid w:val="00F51133"/>
    <w:rsid w:val="00F52031"/>
    <w:rsid w:val="00F53AC5"/>
    <w:rsid w:val="00F53E5E"/>
    <w:rsid w:val="00F54637"/>
    <w:rsid w:val="00F54705"/>
    <w:rsid w:val="00F54F93"/>
    <w:rsid w:val="00F5569E"/>
    <w:rsid w:val="00F56F79"/>
    <w:rsid w:val="00F57711"/>
    <w:rsid w:val="00F57B10"/>
    <w:rsid w:val="00F603F0"/>
    <w:rsid w:val="00F60956"/>
    <w:rsid w:val="00F60C43"/>
    <w:rsid w:val="00F619EA"/>
    <w:rsid w:val="00F61FA9"/>
    <w:rsid w:val="00F62BDE"/>
    <w:rsid w:val="00F62F9B"/>
    <w:rsid w:val="00F63379"/>
    <w:rsid w:val="00F64D17"/>
    <w:rsid w:val="00F64DA3"/>
    <w:rsid w:val="00F65057"/>
    <w:rsid w:val="00F6575E"/>
    <w:rsid w:val="00F66333"/>
    <w:rsid w:val="00F6665A"/>
    <w:rsid w:val="00F6697B"/>
    <w:rsid w:val="00F67165"/>
    <w:rsid w:val="00F67209"/>
    <w:rsid w:val="00F7022B"/>
    <w:rsid w:val="00F705F8"/>
    <w:rsid w:val="00F70926"/>
    <w:rsid w:val="00F7165A"/>
    <w:rsid w:val="00F7318F"/>
    <w:rsid w:val="00F73407"/>
    <w:rsid w:val="00F74211"/>
    <w:rsid w:val="00F74988"/>
    <w:rsid w:val="00F74C86"/>
    <w:rsid w:val="00F74E11"/>
    <w:rsid w:val="00F76049"/>
    <w:rsid w:val="00F76403"/>
    <w:rsid w:val="00F76446"/>
    <w:rsid w:val="00F7732B"/>
    <w:rsid w:val="00F77423"/>
    <w:rsid w:val="00F81BEA"/>
    <w:rsid w:val="00F82CFF"/>
    <w:rsid w:val="00F84833"/>
    <w:rsid w:val="00F84F40"/>
    <w:rsid w:val="00F8501C"/>
    <w:rsid w:val="00F8513A"/>
    <w:rsid w:val="00F85497"/>
    <w:rsid w:val="00F856D8"/>
    <w:rsid w:val="00F856F5"/>
    <w:rsid w:val="00F85730"/>
    <w:rsid w:val="00F86ECB"/>
    <w:rsid w:val="00F87C3F"/>
    <w:rsid w:val="00F90440"/>
    <w:rsid w:val="00F9047C"/>
    <w:rsid w:val="00F904BD"/>
    <w:rsid w:val="00F9058E"/>
    <w:rsid w:val="00F90675"/>
    <w:rsid w:val="00F9078A"/>
    <w:rsid w:val="00F91190"/>
    <w:rsid w:val="00F914D0"/>
    <w:rsid w:val="00F91C1A"/>
    <w:rsid w:val="00F921AB"/>
    <w:rsid w:val="00F943DC"/>
    <w:rsid w:val="00F94AA8"/>
    <w:rsid w:val="00F94B9D"/>
    <w:rsid w:val="00F94BD1"/>
    <w:rsid w:val="00F94E12"/>
    <w:rsid w:val="00F95581"/>
    <w:rsid w:val="00F955BF"/>
    <w:rsid w:val="00F96117"/>
    <w:rsid w:val="00F97C9C"/>
    <w:rsid w:val="00FA0202"/>
    <w:rsid w:val="00FA0455"/>
    <w:rsid w:val="00FA1089"/>
    <w:rsid w:val="00FA11BA"/>
    <w:rsid w:val="00FA1220"/>
    <w:rsid w:val="00FA134C"/>
    <w:rsid w:val="00FA190F"/>
    <w:rsid w:val="00FA1A13"/>
    <w:rsid w:val="00FA27B0"/>
    <w:rsid w:val="00FA28ED"/>
    <w:rsid w:val="00FA2A19"/>
    <w:rsid w:val="00FA2C90"/>
    <w:rsid w:val="00FA3C4A"/>
    <w:rsid w:val="00FA3D98"/>
    <w:rsid w:val="00FA4353"/>
    <w:rsid w:val="00FA4FEA"/>
    <w:rsid w:val="00FA60D9"/>
    <w:rsid w:val="00FA6253"/>
    <w:rsid w:val="00FA6CA5"/>
    <w:rsid w:val="00FA7DC9"/>
    <w:rsid w:val="00FB0A50"/>
    <w:rsid w:val="00FB1E32"/>
    <w:rsid w:val="00FB32A4"/>
    <w:rsid w:val="00FB32E1"/>
    <w:rsid w:val="00FB351A"/>
    <w:rsid w:val="00FB361B"/>
    <w:rsid w:val="00FB3AE5"/>
    <w:rsid w:val="00FB405E"/>
    <w:rsid w:val="00FB44E2"/>
    <w:rsid w:val="00FB4D3E"/>
    <w:rsid w:val="00FB4DC7"/>
    <w:rsid w:val="00FB4E19"/>
    <w:rsid w:val="00FB50ED"/>
    <w:rsid w:val="00FB528A"/>
    <w:rsid w:val="00FB5665"/>
    <w:rsid w:val="00FB6DF2"/>
    <w:rsid w:val="00FB6FD4"/>
    <w:rsid w:val="00FC043C"/>
    <w:rsid w:val="00FC1DB7"/>
    <w:rsid w:val="00FC1F6A"/>
    <w:rsid w:val="00FC1FC3"/>
    <w:rsid w:val="00FC2037"/>
    <w:rsid w:val="00FC24E0"/>
    <w:rsid w:val="00FC2D9F"/>
    <w:rsid w:val="00FC3181"/>
    <w:rsid w:val="00FC32E8"/>
    <w:rsid w:val="00FC389F"/>
    <w:rsid w:val="00FC4A9A"/>
    <w:rsid w:val="00FC4AEC"/>
    <w:rsid w:val="00FC51BD"/>
    <w:rsid w:val="00FC5F92"/>
    <w:rsid w:val="00FC6393"/>
    <w:rsid w:val="00FC6BC7"/>
    <w:rsid w:val="00FC6D7F"/>
    <w:rsid w:val="00FC6DE2"/>
    <w:rsid w:val="00FC74E8"/>
    <w:rsid w:val="00FC7510"/>
    <w:rsid w:val="00FC7BFC"/>
    <w:rsid w:val="00FD1202"/>
    <w:rsid w:val="00FD1668"/>
    <w:rsid w:val="00FD1ECF"/>
    <w:rsid w:val="00FD1FA7"/>
    <w:rsid w:val="00FD21DF"/>
    <w:rsid w:val="00FD3BF4"/>
    <w:rsid w:val="00FD4F11"/>
    <w:rsid w:val="00FD629C"/>
    <w:rsid w:val="00FD64E2"/>
    <w:rsid w:val="00FD6520"/>
    <w:rsid w:val="00FD65E9"/>
    <w:rsid w:val="00FD6BFD"/>
    <w:rsid w:val="00FD6C7D"/>
    <w:rsid w:val="00FD733F"/>
    <w:rsid w:val="00FE01E4"/>
    <w:rsid w:val="00FE0468"/>
    <w:rsid w:val="00FE04D1"/>
    <w:rsid w:val="00FE051A"/>
    <w:rsid w:val="00FE06D9"/>
    <w:rsid w:val="00FE07DC"/>
    <w:rsid w:val="00FE0840"/>
    <w:rsid w:val="00FE092A"/>
    <w:rsid w:val="00FE1868"/>
    <w:rsid w:val="00FE19CF"/>
    <w:rsid w:val="00FE2673"/>
    <w:rsid w:val="00FE28FE"/>
    <w:rsid w:val="00FE34E7"/>
    <w:rsid w:val="00FE397C"/>
    <w:rsid w:val="00FE6578"/>
    <w:rsid w:val="00FE7125"/>
    <w:rsid w:val="00FE7B9B"/>
    <w:rsid w:val="00FF0476"/>
    <w:rsid w:val="00FF109C"/>
    <w:rsid w:val="00FF28A7"/>
    <w:rsid w:val="00FF3EC6"/>
    <w:rsid w:val="00FF5ACA"/>
    <w:rsid w:val="00FF6743"/>
    <w:rsid w:val="00FF6A44"/>
    <w:rsid w:val="00FF6AAA"/>
    <w:rsid w:val="00FF78E1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8385"/>
    <o:shapelayout v:ext="edit">
      <o:idmap v:ext="edit" data="1"/>
    </o:shapelayout>
  </w:shapeDefaults>
  <w:decimalSymbol w:val="."/>
  <w:listSeparator w:val=","/>
  <w14:docId w14:val="18B11803"/>
  <w15:docId w15:val="{6CB1ADDB-E719-4518-82D2-9849D33E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6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F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9F9"/>
  </w:style>
  <w:style w:type="paragraph" w:styleId="Footer">
    <w:name w:val="footer"/>
    <w:basedOn w:val="Normal"/>
    <w:link w:val="FooterChar"/>
    <w:uiPriority w:val="99"/>
    <w:unhideWhenUsed/>
    <w:rsid w:val="00D21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9F9"/>
  </w:style>
  <w:style w:type="character" w:styleId="Hyperlink">
    <w:name w:val="Hyperlink"/>
    <w:basedOn w:val="DefaultParagraphFont"/>
    <w:uiPriority w:val="99"/>
    <w:unhideWhenUsed/>
    <w:rsid w:val="00D219F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0C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D6DF2"/>
    <w:rPr>
      <w:b/>
      <w:bCs/>
    </w:rPr>
  </w:style>
  <w:style w:type="paragraph" w:styleId="NoSpacing">
    <w:name w:val="No Spacing"/>
    <w:uiPriority w:val="1"/>
    <w:qFormat/>
    <w:rsid w:val="000F186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91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F5D1B-923E-42C2-A887-EADBB8436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1081</Words>
  <Characters>6477</Characters>
  <Application>Microsoft Office Word</Application>
  <DocSecurity>0</DocSecurity>
  <Lines>166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Tameca P. White</dc:creator>
  <cp:keywords/>
  <dc:description/>
  <cp:lastModifiedBy>Marlena M. Edwards</cp:lastModifiedBy>
  <cp:revision>3</cp:revision>
  <cp:lastPrinted>2026-03-19T18:34:00Z</cp:lastPrinted>
  <dcterms:created xsi:type="dcterms:W3CDTF">2026-03-31T21:03:00Z</dcterms:created>
  <dcterms:modified xsi:type="dcterms:W3CDTF">2026-03-31T21:23:00Z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7139ef3b9c695d1d15293ec260e2ad7e4f0f24091335aff3e4919cd2eca5a35c</vt:lpwstr>
  </property>
  <property fmtid="{D5CDD505-2E9C-101B-9397-08002B2CF9AE}" pid="3" name="_DocHome">
    <vt:i4>315417205</vt:i4>
  </property>
</Properties>
</file>